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63045C" w14:textId="5426906D" w:rsidR="00C21EE8" w:rsidRPr="00C51798" w:rsidRDefault="00C51798">
      <w:pPr>
        <w:rPr>
          <w:b/>
          <w:sz w:val="28"/>
          <w:szCs w:val="28"/>
        </w:rPr>
      </w:pPr>
      <w:bookmarkStart w:id="0" w:name="_GoBack"/>
      <w:bookmarkEnd w:id="0"/>
      <w:r w:rsidRPr="00C51798">
        <w:rPr>
          <w:b/>
          <w:sz w:val="28"/>
          <w:szCs w:val="28"/>
        </w:rPr>
        <w:t>Curriculum</w:t>
      </w:r>
      <w:r>
        <w:rPr>
          <w:b/>
          <w:sz w:val="28"/>
          <w:szCs w:val="28"/>
        </w:rPr>
        <w:t xml:space="preserve"> Map </w:t>
      </w:r>
      <w:r w:rsidR="008B223F">
        <w:rPr>
          <w:b/>
          <w:sz w:val="28"/>
          <w:szCs w:val="28"/>
        </w:rPr>
        <w:t>Cycle B</w:t>
      </w:r>
      <w:r w:rsidR="00A46E15">
        <w:rPr>
          <w:b/>
          <w:sz w:val="28"/>
          <w:szCs w:val="28"/>
        </w:rPr>
        <w:t xml:space="preserve"> </w:t>
      </w:r>
      <w:r w:rsidR="00457A36">
        <w:rPr>
          <w:b/>
          <w:sz w:val="28"/>
          <w:szCs w:val="28"/>
        </w:rPr>
        <w:t>KS1 20</w:t>
      </w:r>
      <w:r w:rsidR="001A012A">
        <w:rPr>
          <w:b/>
          <w:sz w:val="28"/>
          <w:szCs w:val="28"/>
        </w:rPr>
        <w:t>21</w:t>
      </w:r>
      <w:r w:rsidR="008B7D5B">
        <w:rPr>
          <w:b/>
          <w:sz w:val="28"/>
          <w:szCs w:val="28"/>
        </w:rPr>
        <w:t>/20</w:t>
      </w:r>
      <w:r w:rsidR="009C5D53">
        <w:rPr>
          <w:b/>
          <w:sz w:val="28"/>
          <w:szCs w:val="28"/>
        </w:rPr>
        <w:t>2</w:t>
      </w:r>
      <w:r w:rsidR="001A012A">
        <w:rPr>
          <w:b/>
          <w:sz w:val="28"/>
          <w:szCs w:val="28"/>
        </w:rPr>
        <w:t>2</w:t>
      </w:r>
      <w:r w:rsidR="00C21EE8">
        <w:rPr>
          <w:b/>
          <w:sz w:val="28"/>
          <w:szCs w:val="28"/>
        </w:rPr>
        <w:t xml:space="preserve">                        </w:t>
      </w:r>
      <w:r w:rsidR="009C5D53">
        <w:rPr>
          <w:b/>
          <w:sz w:val="28"/>
          <w:szCs w:val="28"/>
        </w:rPr>
        <w:t xml:space="preserve">        </w:t>
      </w:r>
      <w:r w:rsidR="009D048E">
        <w:rPr>
          <w:b/>
          <w:sz w:val="28"/>
          <w:szCs w:val="28"/>
        </w:rPr>
        <w:t xml:space="preserve">   </w:t>
      </w:r>
      <w:r w:rsidR="00C21EE8">
        <w:rPr>
          <w:b/>
          <w:sz w:val="28"/>
          <w:szCs w:val="28"/>
        </w:rPr>
        <w:t xml:space="preserve">  </w:t>
      </w:r>
      <w:r w:rsidR="00C07A10">
        <w:rPr>
          <w:sz w:val="28"/>
          <w:szCs w:val="28"/>
        </w:rPr>
        <w:t>Year 1, Year 1/2, Year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3"/>
        <w:gridCol w:w="2154"/>
        <w:gridCol w:w="2155"/>
        <w:gridCol w:w="1932"/>
        <w:gridCol w:w="2447"/>
        <w:gridCol w:w="36"/>
        <w:gridCol w:w="2118"/>
        <w:gridCol w:w="2155"/>
      </w:tblGrid>
      <w:tr w:rsidR="002D5A9A" w14:paraId="45F26C1E" w14:textId="77777777" w:rsidTr="68E84492">
        <w:trPr>
          <w:trHeight w:val="1262"/>
        </w:trPr>
        <w:tc>
          <w:tcPr>
            <w:tcW w:w="2153" w:type="dxa"/>
            <w:shd w:val="clear" w:color="auto" w:fill="00B0F0"/>
          </w:tcPr>
          <w:p w14:paraId="28AB0761" w14:textId="77777777" w:rsidR="002D5A9A" w:rsidRPr="00C51798" w:rsidRDefault="002D5A9A" w:rsidP="002F186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36F31D" wp14:editId="041968AB">
                  <wp:extent cx="606056" cy="800120"/>
                  <wp:effectExtent l="0" t="0" r="0" b="0"/>
                  <wp:docPr id="1" name="Picture 1" descr="F:\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95" cy="81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  <w:shd w:val="clear" w:color="auto" w:fill="00B0F0"/>
          </w:tcPr>
          <w:p w14:paraId="4446D26E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1</w:t>
            </w:r>
          </w:p>
          <w:p w14:paraId="6C0396A8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00B0F0"/>
          </w:tcPr>
          <w:p w14:paraId="60B79CEC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2</w:t>
            </w:r>
          </w:p>
          <w:p w14:paraId="7F0BE72B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2" w:type="dxa"/>
            <w:shd w:val="clear" w:color="auto" w:fill="00B0F0"/>
          </w:tcPr>
          <w:p w14:paraId="06B049DF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3</w:t>
            </w:r>
          </w:p>
          <w:p w14:paraId="340E9D32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00B0F0"/>
          </w:tcPr>
          <w:p w14:paraId="2FB14EF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4</w:t>
            </w:r>
          </w:p>
          <w:p w14:paraId="402E7434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4" w:type="dxa"/>
            <w:gridSpan w:val="2"/>
            <w:shd w:val="clear" w:color="auto" w:fill="00B0F0"/>
          </w:tcPr>
          <w:p w14:paraId="512CC402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5</w:t>
            </w:r>
          </w:p>
          <w:p w14:paraId="3D6867C1" w14:textId="77777777" w:rsidR="002D5A9A" w:rsidRPr="00C51798" w:rsidRDefault="002D5A9A" w:rsidP="000379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00B0F0"/>
          </w:tcPr>
          <w:p w14:paraId="69612796" w14:textId="77777777" w:rsidR="002D5A9A" w:rsidRDefault="002D5A9A" w:rsidP="002D5A9A">
            <w:pPr>
              <w:jc w:val="center"/>
              <w:rPr>
                <w:sz w:val="24"/>
                <w:szCs w:val="24"/>
              </w:rPr>
            </w:pPr>
            <w:r w:rsidRPr="00C51798">
              <w:rPr>
                <w:sz w:val="24"/>
                <w:szCs w:val="24"/>
              </w:rPr>
              <w:t>Term</w:t>
            </w:r>
            <w:r>
              <w:rPr>
                <w:sz w:val="24"/>
                <w:szCs w:val="24"/>
              </w:rPr>
              <w:t xml:space="preserve"> </w:t>
            </w:r>
            <w:r w:rsidRPr="00C51798">
              <w:rPr>
                <w:sz w:val="24"/>
                <w:szCs w:val="24"/>
              </w:rPr>
              <w:t>6</w:t>
            </w:r>
          </w:p>
          <w:p w14:paraId="4F38827A" w14:textId="77777777" w:rsidR="002D5A9A" w:rsidRPr="00C51798" w:rsidRDefault="002D5A9A" w:rsidP="002D5A9A">
            <w:pPr>
              <w:jc w:val="center"/>
              <w:rPr>
                <w:sz w:val="24"/>
                <w:szCs w:val="24"/>
              </w:rPr>
            </w:pPr>
          </w:p>
        </w:tc>
      </w:tr>
      <w:tr w:rsidR="00D76CC0" w14:paraId="79CEECED" w14:textId="77777777" w:rsidTr="68E84492">
        <w:trPr>
          <w:trHeight w:val="1840"/>
        </w:trPr>
        <w:tc>
          <w:tcPr>
            <w:tcW w:w="2153" w:type="dxa"/>
            <w:shd w:val="clear" w:color="auto" w:fill="B08FF3"/>
          </w:tcPr>
          <w:p w14:paraId="6687D512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School</w:t>
            </w:r>
          </w:p>
          <w:p w14:paraId="04060E0D" w14:textId="77777777" w:rsidR="00D76CC0" w:rsidRDefault="00D76CC0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S.M.S.C.</w:t>
            </w:r>
          </w:p>
          <w:p w14:paraId="7755BB85" w14:textId="72774B95" w:rsidR="00D76CC0" w:rsidRPr="00C51798" w:rsidRDefault="00D76CC0" w:rsidP="00D76CC0">
            <w:pPr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  <w:shd w:val="clear" w:color="auto" w:fill="B08FF3"/>
          </w:tcPr>
          <w:p w14:paraId="0DF3D37F" w14:textId="77777777" w:rsidR="00363CAD" w:rsidRDefault="00D76CC0" w:rsidP="00D76CC0">
            <w:r w:rsidRPr="00363CAD">
              <w:t xml:space="preserve">Harvest (Spiritual focus) </w:t>
            </w:r>
          </w:p>
          <w:p w14:paraId="36E63A5F" w14:textId="0DB5AE7E" w:rsidR="00D76CC0" w:rsidRPr="00363CAD" w:rsidRDefault="00D76CC0" w:rsidP="00D76CC0">
            <w:r w:rsidRPr="00363CAD">
              <w:t xml:space="preserve">Macmillan Coffee Morning (Social) </w:t>
            </w:r>
          </w:p>
          <w:p w14:paraId="5CAA3EF9" w14:textId="6016A79F" w:rsidR="00D76CC0" w:rsidRPr="00363CAD" w:rsidRDefault="00D76CC0" w:rsidP="00D76CC0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B08FF3"/>
          </w:tcPr>
          <w:p w14:paraId="49000B16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proofErr w:type="spellStart"/>
            <w:r w:rsidRPr="00363CAD">
              <w:rPr>
                <w:sz w:val="20"/>
                <w:szCs w:val="20"/>
              </w:rPr>
              <w:t>Anti Bullying</w:t>
            </w:r>
            <w:proofErr w:type="spellEnd"/>
            <w:r w:rsidRPr="00363CAD">
              <w:rPr>
                <w:sz w:val="20"/>
                <w:szCs w:val="20"/>
              </w:rPr>
              <w:t xml:space="preserve"> Week (Social)</w:t>
            </w:r>
          </w:p>
          <w:p w14:paraId="21B621B0" w14:textId="19F37B17" w:rsidR="00D76CC0" w:rsidRPr="00363CAD" w:rsidRDefault="001709AA" w:rsidP="00D76CC0">
            <w:pPr>
              <w:rPr>
                <w:sz w:val="20"/>
                <w:szCs w:val="20"/>
              </w:rPr>
            </w:pPr>
            <w:r w:rsidRPr="00363CAD">
              <w:rPr>
                <w:noProof/>
                <w:lang w:eastAsia="en-GB"/>
              </w:rPr>
              <w:drawing>
                <wp:anchor distT="0" distB="0" distL="114300" distR="114300" simplePos="0" relativeHeight="251762688" behindDoc="0" locked="0" layoutInCell="1" allowOverlap="1" wp14:anchorId="1D89E062" wp14:editId="40261726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163195</wp:posOffset>
                  </wp:positionV>
                  <wp:extent cx="267970" cy="191135"/>
                  <wp:effectExtent l="0" t="0" r="0" b="0"/>
                  <wp:wrapNone/>
                  <wp:docPr id="11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76CC0" w:rsidRPr="00363CAD">
              <w:rPr>
                <w:sz w:val="20"/>
                <w:szCs w:val="20"/>
              </w:rPr>
              <w:t>Children in Need</w:t>
            </w:r>
          </w:p>
          <w:p w14:paraId="6337167B" w14:textId="2B3B3881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 xml:space="preserve">Diwali </w:t>
            </w:r>
          </w:p>
          <w:p w14:paraId="536659B4" w14:textId="168672E9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Enrichment</w:t>
            </w:r>
          </w:p>
          <w:p w14:paraId="02658931" w14:textId="432F0930" w:rsidR="00D76CC0" w:rsidRPr="00363CAD" w:rsidRDefault="00D76CC0" w:rsidP="007C229D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 xml:space="preserve"> Day</w:t>
            </w:r>
            <w:r w:rsidR="007C229D">
              <w:rPr>
                <w:sz w:val="20"/>
                <w:szCs w:val="20"/>
              </w:rPr>
              <w:t xml:space="preserve"> (Spiritual)</w:t>
            </w:r>
            <w:r w:rsidRPr="00363CAD">
              <w:rPr>
                <w:sz w:val="20"/>
                <w:szCs w:val="20"/>
              </w:rPr>
              <w:t xml:space="preserve"> </w:t>
            </w:r>
            <w:r w:rsidRPr="00363CA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21CB2A90" wp14:editId="0A2C8F1D">
                  <wp:extent cx="289294" cy="308344"/>
                  <wp:effectExtent l="0" t="0" r="0" b="0"/>
                  <wp:docPr id="5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shd w:val="clear" w:color="auto" w:fill="B08FF3"/>
          </w:tcPr>
          <w:p w14:paraId="03706B60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Lent (Spiritual)</w:t>
            </w:r>
          </w:p>
          <w:p w14:paraId="0AD3E7F1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74D981D" wp14:editId="46D14236">
                  <wp:extent cx="289294" cy="308344"/>
                  <wp:effectExtent l="0" t="0" r="0" b="0"/>
                  <wp:docPr id="4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CAD">
              <w:rPr>
                <w:sz w:val="20"/>
                <w:szCs w:val="20"/>
              </w:rPr>
              <w:t xml:space="preserve"> Fairtrade Fortnight</w:t>
            </w:r>
          </w:p>
          <w:p w14:paraId="7E75C683" w14:textId="5553A48A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(Moral)</w:t>
            </w:r>
            <w:r w:rsidR="001709AA" w:rsidRPr="00363CAD">
              <w:rPr>
                <w:noProof/>
                <w:lang w:eastAsia="en-GB"/>
              </w:rPr>
              <w:t xml:space="preserve"> </w:t>
            </w:r>
            <w:r w:rsidR="001709AA" w:rsidRPr="00363CAD">
              <w:rPr>
                <w:noProof/>
                <w:lang w:eastAsia="en-GB"/>
              </w:rPr>
              <w:drawing>
                <wp:inline distT="0" distB="0" distL="0" distR="0" wp14:anchorId="01DAD8DC" wp14:editId="43062737">
                  <wp:extent cx="319177" cy="238079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7" cy="239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12E151" w14:textId="1B3D92EB" w:rsidR="00D76CC0" w:rsidRPr="00363CAD" w:rsidRDefault="00D76CC0" w:rsidP="00D76CC0">
            <w:pPr>
              <w:rPr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B08FF3"/>
          </w:tcPr>
          <w:p w14:paraId="18B762CC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Easter (Spiritual focus and Enrichment day)</w:t>
            </w:r>
          </w:p>
          <w:p w14:paraId="4E55D94A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4D2218D5" wp14:editId="301F7880">
                  <wp:extent cx="289294" cy="308344"/>
                  <wp:effectExtent l="0" t="0" r="0" b="0"/>
                  <wp:docPr id="4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3CAD">
              <w:rPr>
                <w:sz w:val="20"/>
                <w:szCs w:val="20"/>
              </w:rPr>
              <w:t xml:space="preserve"> </w:t>
            </w:r>
          </w:p>
          <w:p w14:paraId="4E7DDA07" w14:textId="77777777" w:rsidR="00D76CC0" w:rsidRPr="00363CAD" w:rsidRDefault="00D76CC0" w:rsidP="00D76CC0">
            <w:pPr>
              <w:rPr>
                <w:sz w:val="20"/>
                <w:szCs w:val="20"/>
              </w:rPr>
            </w:pPr>
          </w:p>
          <w:p w14:paraId="25644585" w14:textId="74B6934B" w:rsidR="00D76CC0" w:rsidRPr="00363CAD" w:rsidRDefault="00D76CC0" w:rsidP="00D76CC0">
            <w:pPr>
              <w:rPr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shd w:val="clear" w:color="auto" w:fill="B08FF3"/>
          </w:tcPr>
          <w:p w14:paraId="0D5D8ABF" w14:textId="77777777" w:rsidR="00D76CC0" w:rsidRPr="00363CAD" w:rsidRDefault="00D76CC0" w:rsidP="00D76CC0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 xml:space="preserve">British values week </w:t>
            </w:r>
          </w:p>
          <w:p w14:paraId="621A9496" w14:textId="77BDFD1D" w:rsidR="00F15F9D" w:rsidRPr="00363CAD" w:rsidRDefault="00F15F9D" w:rsidP="00F15F9D">
            <w:pPr>
              <w:rPr>
                <w:sz w:val="20"/>
                <w:szCs w:val="20"/>
              </w:rPr>
            </w:pPr>
            <w:proofErr w:type="gramStart"/>
            <w:r w:rsidRPr="6591BDE7">
              <w:rPr>
                <w:sz w:val="20"/>
                <w:szCs w:val="20"/>
              </w:rPr>
              <w:t>Eid  (</w:t>
            </w:r>
            <w:proofErr w:type="gramEnd"/>
            <w:r w:rsidRPr="6591BDE7">
              <w:rPr>
                <w:sz w:val="20"/>
                <w:szCs w:val="20"/>
              </w:rPr>
              <w:t>Enrichment Day)</w:t>
            </w:r>
            <w:r w:rsidR="339003F8" w:rsidRPr="6591BDE7">
              <w:rPr>
                <w:sz w:val="20"/>
                <w:szCs w:val="20"/>
              </w:rPr>
              <w:t xml:space="preserve"> Jubilee Celebrations </w:t>
            </w:r>
          </w:p>
          <w:p w14:paraId="3042B19F" w14:textId="2CE86CB5" w:rsidR="00D76CC0" w:rsidRPr="00363CAD" w:rsidRDefault="001709AA" w:rsidP="00D76CC0">
            <w:pPr>
              <w:rPr>
                <w:sz w:val="20"/>
                <w:szCs w:val="20"/>
              </w:rPr>
            </w:pPr>
            <w:r w:rsidRPr="00363CAD">
              <w:rPr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6B9F2136" wp14:editId="52C9FD1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165100</wp:posOffset>
                  </wp:positionV>
                  <wp:extent cx="480060" cy="361315"/>
                  <wp:effectExtent l="19050" t="0" r="0" b="0"/>
                  <wp:wrapTight wrapText="bothSides">
                    <wp:wrapPolygon edited="0">
                      <wp:start x="-857" y="0"/>
                      <wp:lineTo x="-857" y="20499"/>
                      <wp:lineTo x="21429" y="20499"/>
                      <wp:lineTo x="21429" y="0"/>
                      <wp:lineTo x="-857" y="0"/>
                    </wp:wrapPolygon>
                  </wp:wrapTight>
                  <wp:docPr id="8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B08FF3"/>
          </w:tcPr>
          <w:p w14:paraId="60F67D71" w14:textId="7C7B95EE" w:rsidR="00F15F9D" w:rsidRPr="00363CAD" w:rsidRDefault="00F15F9D" w:rsidP="001709AA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Music/DT event</w:t>
            </w:r>
            <w:r w:rsidR="007C229D">
              <w:rPr>
                <w:sz w:val="20"/>
                <w:szCs w:val="20"/>
              </w:rPr>
              <w:t xml:space="preserve"> (</w:t>
            </w:r>
            <w:r w:rsidR="00270B0E">
              <w:rPr>
                <w:sz w:val="20"/>
                <w:szCs w:val="20"/>
              </w:rPr>
              <w:t>Social</w:t>
            </w:r>
            <w:r w:rsidR="007C229D">
              <w:rPr>
                <w:sz w:val="20"/>
                <w:szCs w:val="20"/>
              </w:rPr>
              <w:t>)</w:t>
            </w:r>
          </w:p>
          <w:p w14:paraId="14D2F264" w14:textId="501AADB4" w:rsidR="00F15F9D" w:rsidRPr="00363CAD" w:rsidRDefault="00D76CC0" w:rsidP="001709AA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>Sports week</w:t>
            </w:r>
            <w:r w:rsidR="007C229D">
              <w:rPr>
                <w:sz w:val="20"/>
                <w:szCs w:val="20"/>
              </w:rPr>
              <w:t xml:space="preserve"> (Social)</w:t>
            </w:r>
          </w:p>
          <w:p w14:paraId="1529A5EB" w14:textId="5330DE74" w:rsidR="00D76CC0" w:rsidRPr="00363CAD" w:rsidRDefault="00D76CC0" w:rsidP="001709AA">
            <w:pPr>
              <w:rPr>
                <w:sz w:val="20"/>
                <w:szCs w:val="20"/>
              </w:rPr>
            </w:pPr>
            <w:r w:rsidRPr="00363CAD">
              <w:rPr>
                <w:sz w:val="20"/>
                <w:szCs w:val="20"/>
              </w:rPr>
              <w:t xml:space="preserve">  </w:t>
            </w:r>
            <w:r w:rsidRPr="00363CAD">
              <w:rPr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02C1822" wp14:editId="46A6B654">
                  <wp:extent cx="289294" cy="308344"/>
                  <wp:effectExtent l="0" t="0" r="0" b="0"/>
                  <wp:docPr id="43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rs C\Desktop\t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" cy="30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09AA" w:rsidRPr="00363CAD">
              <w:rPr>
                <w:noProof/>
                <w:lang w:eastAsia="en-GB"/>
              </w:rPr>
              <w:drawing>
                <wp:inline distT="0" distB="0" distL="0" distR="0" wp14:anchorId="3F0338F1" wp14:editId="79AC5049">
                  <wp:extent cx="258504" cy="25518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6CC0" w14:paraId="4C0456C4" w14:textId="77777777" w:rsidTr="68E84492">
        <w:trPr>
          <w:trHeight w:val="763"/>
        </w:trPr>
        <w:tc>
          <w:tcPr>
            <w:tcW w:w="2153" w:type="dxa"/>
            <w:shd w:val="clear" w:color="auto" w:fill="B08FF3"/>
          </w:tcPr>
          <w:p w14:paraId="12644805" w14:textId="4D792A0E" w:rsidR="00D76CC0" w:rsidRPr="009601FB" w:rsidRDefault="00580DEC" w:rsidP="00D76C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St Stephen’s Promise</w:t>
            </w:r>
          </w:p>
        </w:tc>
        <w:tc>
          <w:tcPr>
            <w:tcW w:w="2154" w:type="dxa"/>
            <w:shd w:val="clear" w:color="auto" w:fill="B08FF3"/>
          </w:tcPr>
          <w:p w14:paraId="0E618829" w14:textId="575F666F" w:rsidR="00D76CC0" w:rsidRPr="00204831" w:rsidRDefault="009601FB" w:rsidP="00D76CC0">
            <w:pPr>
              <w:rPr>
                <w:sz w:val="20"/>
                <w:szCs w:val="20"/>
              </w:rPr>
            </w:pPr>
            <w:r w:rsidRPr="00204831">
              <w:rPr>
                <w:sz w:val="20"/>
                <w:szCs w:val="20"/>
              </w:rPr>
              <w:t>Class charity visit</w:t>
            </w:r>
          </w:p>
          <w:p w14:paraId="49CD961E" w14:textId="77777777" w:rsidR="00D76CC0" w:rsidRPr="00204831" w:rsidRDefault="00D76CC0" w:rsidP="00D76CC0">
            <w:pPr>
              <w:rPr>
                <w:sz w:val="20"/>
                <w:szCs w:val="20"/>
              </w:rPr>
            </w:pPr>
            <w:r w:rsidRPr="00204831">
              <w:rPr>
                <w:sz w:val="20"/>
                <w:szCs w:val="20"/>
              </w:rPr>
              <w:t>Park Visit-Autumn</w:t>
            </w:r>
          </w:p>
          <w:p w14:paraId="2C2BAE7A" w14:textId="6F04D78F" w:rsidR="001709AA" w:rsidRPr="00204831" w:rsidRDefault="001709AA" w:rsidP="00D76CC0">
            <w:pPr>
              <w:rPr>
                <w:sz w:val="20"/>
                <w:szCs w:val="20"/>
              </w:rPr>
            </w:pPr>
            <w:r w:rsidRPr="00204831"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7CE80E9" wp14:editId="0EA8AA3F">
                  <wp:simplePos x="0" y="0"/>
                  <wp:positionH relativeFrom="column">
                    <wp:posOffset>15348</wp:posOffset>
                  </wp:positionH>
                  <wp:positionV relativeFrom="paragraph">
                    <wp:posOffset>25807</wp:posOffset>
                  </wp:positionV>
                  <wp:extent cx="279400" cy="180340"/>
                  <wp:effectExtent l="19050" t="0" r="6350" b="0"/>
                  <wp:wrapTight wrapText="bothSides">
                    <wp:wrapPolygon edited="0">
                      <wp:start x="2945" y="0"/>
                      <wp:lineTo x="-1473" y="2282"/>
                      <wp:lineTo x="-1473" y="18254"/>
                      <wp:lineTo x="22091" y="18254"/>
                      <wp:lineTo x="22091" y="4563"/>
                      <wp:lineTo x="17673" y="0"/>
                      <wp:lineTo x="2945" y="0"/>
                    </wp:wrapPolygon>
                  </wp:wrapTight>
                  <wp:docPr id="13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  <w:shd w:val="clear" w:color="auto" w:fill="B08FF3"/>
          </w:tcPr>
          <w:p w14:paraId="22D13CD0" w14:textId="047D45F8" w:rsidR="00D76CC0" w:rsidRPr="00204831" w:rsidRDefault="00D76CC0" w:rsidP="00D76CC0">
            <w:pPr>
              <w:rPr>
                <w:sz w:val="20"/>
                <w:szCs w:val="20"/>
              </w:rPr>
            </w:pPr>
            <w:r w:rsidRPr="00204831">
              <w:rPr>
                <w:sz w:val="20"/>
                <w:szCs w:val="20"/>
              </w:rPr>
              <w:t>Enterprise for the Christmas market</w:t>
            </w:r>
          </w:p>
        </w:tc>
        <w:tc>
          <w:tcPr>
            <w:tcW w:w="1932" w:type="dxa"/>
            <w:shd w:val="clear" w:color="auto" w:fill="B08FF3"/>
          </w:tcPr>
          <w:p w14:paraId="137B0FFA" w14:textId="2D481B72" w:rsidR="001709AA" w:rsidRPr="00204831" w:rsidRDefault="6DB49E74" w:rsidP="00D76CC0">
            <w:pPr>
              <w:rPr>
                <w:sz w:val="20"/>
                <w:szCs w:val="20"/>
              </w:rPr>
            </w:pPr>
            <w:r w:rsidRPr="6591BDE7">
              <w:rPr>
                <w:sz w:val="20"/>
                <w:szCs w:val="20"/>
              </w:rPr>
              <w:t>Church visit</w:t>
            </w:r>
          </w:p>
        </w:tc>
        <w:tc>
          <w:tcPr>
            <w:tcW w:w="2447" w:type="dxa"/>
            <w:shd w:val="clear" w:color="auto" w:fill="B08FF3"/>
          </w:tcPr>
          <w:p w14:paraId="53FCB024" w14:textId="77777777" w:rsidR="007A63C0" w:rsidRPr="00204831" w:rsidRDefault="007A63C0" w:rsidP="007A63C0">
            <w:pPr>
              <w:rPr>
                <w:sz w:val="20"/>
                <w:szCs w:val="20"/>
              </w:rPr>
            </w:pPr>
            <w:r w:rsidRPr="00204831">
              <w:rPr>
                <w:sz w:val="20"/>
                <w:szCs w:val="20"/>
              </w:rPr>
              <w:t>Visit to Blackpool Zoo</w:t>
            </w:r>
          </w:p>
          <w:p w14:paraId="7320A263" w14:textId="0D82D58F" w:rsidR="00795895" w:rsidRPr="00204831" w:rsidRDefault="007A63C0" w:rsidP="00D76CC0">
            <w:pPr>
              <w:rPr>
                <w:sz w:val="20"/>
                <w:szCs w:val="20"/>
              </w:rPr>
            </w:pPr>
            <w:r w:rsidRPr="00204831"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755BDD1C" wp14:editId="225597DE">
                  <wp:simplePos x="0" y="0"/>
                  <wp:positionH relativeFrom="column">
                    <wp:posOffset>10166</wp:posOffset>
                  </wp:positionH>
                  <wp:positionV relativeFrom="paragraph">
                    <wp:posOffset>38911</wp:posOffset>
                  </wp:positionV>
                  <wp:extent cx="279400" cy="180340"/>
                  <wp:effectExtent l="19050" t="0" r="6350" b="0"/>
                  <wp:wrapTight wrapText="bothSides">
                    <wp:wrapPolygon edited="0">
                      <wp:start x="2945" y="0"/>
                      <wp:lineTo x="-1473" y="2282"/>
                      <wp:lineTo x="-1473" y="18254"/>
                      <wp:lineTo x="22091" y="18254"/>
                      <wp:lineTo x="22091" y="4563"/>
                      <wp:lineTo x="17673" y="0"/>
                      <wp:lineTo x="2945" y="0"/>
                    </wp:wrapPolygon>
                  </wp:wrapTight>
                  <wp:docPr id="1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4" w:type="dxa"/>
            <w:gridSpan w:val="2"/>
            <w:shd w:val="clear" w:color="auto" w:fill="B08FF3"/>
          </w:tcPr>
          <w:p w14:paraId="4602B57D" w14:textId="375D3867" w:rsidR="001709AA" w:rsidRPr="00204831" w:rsidRDefault="001709AA" w:rsidP="00D76CC0">
            <w:pPr>
              <w:rPr>
                <w:sz w:val="20"/>
                <w:szCs w:val="20"/>
              </w:rPr>
            </w:pPr>
            <w:r w:rsidRPr="00204831">
              <w:rPr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7C85DD78" wp14:editId="368E376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163830</wp:posOffset>
                  </wp:positionV>
                  <wp:extent cx="279400" cy="180340"/>
                  <wp:effectExtent l="19050" t="0" r="6350" b="0"/>
                  <wp:wrapTight wrapText="bothSides">
                    <wp:wrapPolygon edited="0">
                      <wp:start x="2945" y="0"/>
                      <wp:lineTo x="-1473" y="2282"/>
                      <wp:lineTo x="-1473" y="18254"/>
                      <wp:lineTo x="22091" y="18254"/>
                      <wp:lineTo x="22091" y="4563"/>
                      <wp:lineTo x="17673" y="0"/>
                      <wp:lineTo x="2945" y="0"/>
                    </wp:wrapPolygon>
                  </wp:wrapTight>
                  <wp:docPr id="1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A63C0" w:rsidRPr="00204831">
              <w:rPr>
                <w:sz w:val="20"/>
                <w:szCs w:val="20"/>
              </w:rPr>
              <w:t xml:space="preserve">Visit to allotment </w:t>
            </w:r>
          </w:p>
        </w:tc>
        <w:tc>
          <w:tcPr>
            <w:tcW w:w="2155" w:type="dxa"/>
            <w:shd w:val="clear" w:color="auto" w:fill="B08FF3"/>
          </w:tcPr>
          <w:p w14:paraId="4D925F99" w14:textId="5B63D46F" w:rsidR="007A63C0" w:rsidRPr="00204831" w:rsidRDefault="007A63C0" w:rsidP="007A63C0">
            <w:pPr>
              <w:rPr>
                <w:sz w:val="20"/>
                <w:szCs w:val="20"/>
              </w:rPr>
            </w:pPr>
            <w:r w:rsidRPr="00204831">
              <w:rPr>
                <w:sz w:val="20"/>
                <w:szCs w:val="20"/>
              </w:rPr>
              <w:t>Visit to seaside</w:t>
            </w:r>
          </w:p>
          <w:p w14:paraId="26A2BB9E" w14:textId="1FD97BAB" w:rsidR="001709AA" w:rsidRPr="00204831" w:rsidRDefault="007A63C0" w:rsidP="00D76CC0">
            <w:pPr>
              <w:rPr>
                <w:sz w:val="20"/>
                <w:szCs w:val="20"/>
              </w:rPr>
            </w:pPr>
            <w:r w:rsidRPr="00204831">
              <w:rPr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56173B86" wp14:editId="18541535">
                  <wp:simplePos x="0" y="0"/>
                  <wp:positionH relativeFrom="column">
                    <wp:posOffset>29147</wp:posOffset>
                  </wp:positionH>
                  <wp:positionV relativeFrom="paragraph">
                    <wp:posOffset>50661</wp:posOffset>
                  </wp:positionV>
                  <wp:extent cx="279400" cy="180340"/>
                  <wp:effectExtent l="19050" t="0" r="6350" b="0"/>
                  <wp:wrapTight wrapText="bothSides">
                    <wp:wrapPolygon edited="0">
                      <wp:start x="2945" y="0"/>
                      <wp:lineTo x="-1473" y="2282"/>
                      <wp:lineTo x="-1473" y="18254"/>
                      <wp:lineTo x="22091" y="18254"/>
                      <wp:lineTo x="22091" y="4563"/>
                      <wp:lineTo x="17673" y="0"/>
                      <wp:lineTo x="2945" y="0"/>
                    </wp:wrapPolygon>
                  </wp:wrapTight>
                  <wp:docPr id="17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1FB" w:rsidRPr="00204831">
              <w:rPr>
                <w:sz w:val="20"/>
                <w:szCs w:val="20"/>
              </w:rPr>
              <w:t xml:space="preserve"> </w:t>
            </w:r>
          </w:p>
        </w:tc>
      </w:tr>
      <w:tr w:rsidR="004E7668" w14:paraId="3B75764C" w14:textId="77777777" w:rsidTr="68E84492">
        <w:trPr>
          <w:trHeight w:val="763"/>
        </w:trPr>
        <w:tc>
          <w:tcPr>
            <w:tcW w:w="2153" w:type="dxa"/>
            <w:shd w:val="clear" w:color="auto" w:fill="00B0F0"/>
          </w:tcPr>
          <w:p w14:paraId="7C0C718F" w14:textId="62ABBDF1" w:rsidR="004E7668" w:rsidRDefault="004E7668" w:rsidP="00CF7D2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Whole Class Reading</w:t>
            </w:r>
          </w:p>
        </w:tc>
        <w:tc>
          <w:tcPr>
            <w:tcW w:w="2154" w:type="dxa"/>
            <w:shd w:val="clear" w:color="auto" w:fill="00B0F0"/>
          </w:tcPr>
          <w:p w14:paraId="235B6D10" w14:textId="15C92D30" w:rsidR="004E7668" w:rsidRPr="00F353C6" w:rsidRDefault="00F353C6" w:rsidP="00D76CC0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1 – </w:t>
            </w:r>
            <w:r w:rsidR="00FA625C">
              <w:rPr>
                <w:sz w:val="20"/>
                <w:szCs w:val="20"/>
              </w:rPr>
              <w:t xml:space="preserve">There is a dragon in your book – Tom Fletcher </w:t>
            </w:r>
          </w:p>
          <w:p w14:paraId="32A47795" w14:textId="6900E8E4" w:rsidR="00F353C6" w:rsidRPr="00F353C6" w:rsidRDefault="00F353C6" w:rsidP="00D76CC0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1/2 – </w:t>
            </w:r>
            <w:r w:rsidR="001D63EF" w:rsidRPr="3869A0E0">
              <w:rPr>
                <w:sz w:val="20"/>
                <w:szCs w:val="20"/>
              </w:rPr>
              <w:t xml:space="preserve">We’re Going </w:t>
            </w:r>
            <w:proofErr w:type="gramStart"/>
            <w:r w:rsidR="001D63EF" w:rsidRPr="3869A0E0">
              <w:rPr>
                <w:sz w:val="20"/>
                <w:szCs w:val="20"/>
              </w:rPr>
              <w:t>To</w:t>
            </w:r>
            <w:proofErr w:type="gramEnd"/>
            <w:r w:rsidR="001D63EF" w:rsidRPr="3869A0E0">
              <w:rPr>
                <w:sz w:val="20"/>
                <w:szCs w:val="20"/>
              </w:rPr>
              <w:t xml:space="preserve"> Find The Monste</w:t>
            </w:r>
            <w:r w:rsidR="59313F50" w:rsidRPr="3869A0E0">
              <w:rPr>
                <w:sz w:val="20"/>
                <w:szCs w:val="20"/>
              </w:rPr>
              <w:t>r by</w:t>
            </w:r>
            <w:r w:rsidR="001D63EF" w:rsidRPr="3869A0E0">
              <w:rPr>
                <w:sz w:val="20"/>
                <w:szCs w:val="20"/>
              </w:rPr>
              <w:t xml:space="preserve"> Mallory Blackman </w:t>
            </w:r>
          </w:p>
          <w:p w14:paraId="046D6F18" w14:textId="0E453329" w:rsidR="00F353C6" w:rsidRPr="00F353C6" w:rsidRDefault="00F353C6" w:rsidP="00D76CC0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2 - </w:t>
            </w:r>
          </w:p>
        </w:tc>
        <w:tc>
          <w:tcPr>
            <w:tcW w:w="2155" w:type="dxa"/>
            <w:shd w:val="clear" w:color="auto" w:fill="00B0F0"/>
          </w:tcPr>
          <w:p w14:paraId="4DFDA771" w14:textId="35FEDDB7" w:rsidR="00FA625C" w:rsidRDefault="00F353C6" w:rsidP="00FA625C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>Year 1 –</w:t>
            </w:r>
            <w:r w:rsidR="00FA625C">
              <w:rPr>
                <w:sz w:val="20"/>
                <w:szCs w:val="20"/>
              </w:rPr>
              <w:t xml:space="preserve"> The Polar </w:t>
            </w:r>
            <w:proofErr w:type="gramStart"/>
            <w:r w:rsidR="00FA625C">
              <w:rPr>
                <w:sz w:val="20"/>
                <w:szCs w:val="20"/>
              </w:rPr>
              <w:t xml:space="preserve">Express </w:t>
            </w:r>
            <w:r w:rsidR="001D63EF">
              <w:rPr>
                <w:sz w:val="20"/>
                <w:szCs w:val="20"/>
              </w:rPr>
              <w:t xml:space="preserve"> -</w:t>
            </w:r>
            <w:proofErr w:type="gramEnd"/>
            <w:r w:rsidR="001D63EF">
              <w:rPr>
                <w:sz w:val="20"/>
                <w:szCs w:val="20"/>
              </w:rPr>
              <w:t xml:space="preserve"> Chris Van </w:t>
            </w:r>
            <w:proofErr w:type="spellStart"/>
            <w:r w:rsidR="001D63EF">
              <w:rPr>
                <w:sz w:val="20"/>
                <w:szCs w:val="20"/>
              </w:rPr>
              <w:t>Allsburg</w:t>
            </w:r>
            <w:proofErr w:type="spellEnd"/>
          </w:p>
          <w:p w14:paraId="368E9677" w14:textId="3A69C0A1" w:rsidR="00FA625C" w:rsidRDefault="00FA625C" w:rsidP="00FA625C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 /2 – The Hat Full </w:t>
            </w:r>
            <w:proofErr w:type="gramStart"/>
            <w:r w:rsidRPr="3869A0E0">
              <w:rPr>
                <w:sz w:val="20"/>
                <w:szCs w:val="20"/>
              </w:rPr>
              <w:t>Of</w:t>
            </w:r>
            <w:proofErr w:type="gramEnd"/>
            <w:r w:rsidRPr="3869A0E0">
              <w:rPr>
                <w:sz w:val="20"/>
                <w:szCs w:val="20"/>
              </w:rPr>
              <w:t xml:space="preserve"> Secrets</w:t>
            </w:r>
            <w:r w:rsidR="001D63EF" w:rsidRPr="3869A0E0">
              <w:rPr>
                <w:sz w:val="20"/>
                <w:szCs w:val="20"/>
              </w:rPr>
              <w:t xml:space="preserve"> </w:t>
            </w:r>
            <w:r w:rsidR="2867C5CA" w:rsidRPr="3869A0E0">
              <w:rPr>
                <w:sz w:val="20"/>
                <w:szCs w:val="20"/>
              </w:rPr>
              <w:t xml:space="preserve">by </w:t>
            </w:r>
            <w:r w:rsidR="001D63EF" w:rsidRPr="3869A0E0">
              <w:rPr>
                <w:sz w:val="20"/>
                <w:szCs w:val="20"/>
              </w:rPr>
              <w:t>Karl Newson</w:t>
            </w:r>
          </w:p>
          <w:p w14:paraId="754B8DCF" w14:textId="13AB880A" w:rsidR="004E7668" w:rsidRPr="00F353C6" w:rsidRDefault="00F353C6" w:rsidP="00FA625C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>Year 2 -</w:t>
            </w:r>
          </w:p>
        </w:tc>
        <w:tc>
          <w:tcPr>
            <w:tcW w:w="1932" w:type="dxa"/>
            <w:shd w:val="clear" w:color="auto" w:fill="00B0F0"/>
          </w:tcPr>
          <w:p w14:paraId="7CB50670" w14:textId="047A271D" w:rsidR="00F353C6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1 – </w:t>
            </w:r>
            <w:r w:rsidR="00FA625C">
              <w:rPr>
                <w:sz w:val="20"/>
                <w:szCs w:val="20"/>
              </w:rPr>
              <w:t xml:space="preserve">Hairy </w:t>
            </w:r>
            <w:proofErr w:type="spellStart"/>
            <w:r w:rsidR="00FA625C">
              <w:rPr>
                <w:sz w:val="20"/>
                <w:szCs w:val="20"/>
              </w:rPr>
              <w:t>Mclary</w:t>
            </w:r>
            <w:proofErr w:type="spellEnd"/>
            <w:r w:rsidR="00FA625C">
              <w:rPr>
                <w:sz w:val="20"/>
                <w:szCs w:val="20"/>
              </w:rPr>
              <w:t xml:space="preserve"> </w:t>
            </w:r>
          </w:p>
          <w:p w14:paraId="47C4F0E5" w14:textId="59ECBBD4" w:rsidR="00F353C6" w:rsidRPr="00F353C6" w:rsidRDefault="00F353C6" w:rsidP="00F353C6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1/2 – </w:t>
            </w:r>
            <w:proofErr w:type="spellStart"/>
            <w:r w:rsidR="001D63EF" w:rsidRPr="3869A0E0">
              <w:rPr>
                <w:sz w:val="20"/>
                <w:szCs w:val="20"/>
              </w:rPr>
              <w:t>Freddies</w:t>
            </w:r>
            <w:proofErr w:type="spellEnd"/>
            <w:r w:rsidR="001D63EF" w:rsidRPr="3869A0E0">
              <w:rPr>
                <w:sz w:val="20"/>
                <w:szCs w:val="20"/>
              </w:rPr>
              <w:t xml:space="preserve"> Amazing Bakery </w:t>
            </w:r>
            <w:r w:rsidR="1DBDDB93" w:rsidRPr="3869A0E0">
              <w:rPr>
                <w:sz w:val="20"/>
                <w:szCs w:val="20"/>
              </w:rPr>
              <w:t>by</w:t>
            </w:r>
            <w:r w:rsidR="001D63EF" w:rsidRPr="3869A0E0">
              <w:rPr>
                <w:sz w:val="20"/>
                <w:szCs w:val="20"/>
              </w:rPr>
              <w:t xml:space="preserve"> Harriet Whitehorn</w:t>
            </w:r>
          </w:p>
          <w:p w14:paraId="6E8C30D6" w14:textId="0B97716D" w:rsidR="004E7668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2 </w:t>
            </w:r>
            <w:r w:rsidR="00FA625C">
              <w:rPr>
                <w:sz w:val="20"/>
                <w:szCs w:val="20"/>
              </w:rPr>
              <w:t xml:space="preserve">– </w:t>
            </w:r>
            <w:r w:rsidR="007A63C0">
              <w:rPr>
                <w:sz w:val="20"/>
                <w:szCs w:val="20"/>
              </w:rPr>
              <w:t xml:space="preserve">The Magic Faraway tree </w:t>
            </w:r>
            <w:r w:rsidR="001D63EF">
              <w:rPr>
                <w:sz w:val="20"/>
                <w:szCs w:val="20"/>
              </w:rPr>
              <w:t xml:space="preserve">– </w:t>
            </w:r>
            <w:r w:rsidR="007A63C0">
              <w:rPr>
                <w:sz w:val="20"/>
                <w:szCs w:val="20"/>
              </w:rPr>
              <w:t>Enid Blyton</w:t>
            </w:r>
          </w:p>
        </w:tc>
        <w:tc>
          <w:tcPr>
            <w:tcW w:w="2447" w:type="dxa"/>
            <w:shd w:val="clear" w:color="auto" w:fill="00B0F0"/>
          </w:tcPr>
          <w:p w14:paraId="0BA51C95" w14:textId="1F2C2C5F" w:rsidR="00FA625C" w:rsidRPr="00F353C6" w:rsidRDefault="00F353C6" w:rsidP="00FA625C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1 – </w:t>
            </w:r>
            <w:r w:rsidR="00FA625C">
              <w:rPr>
                <w:sz w:val="20"/>
                <w:szCs w:val="20"/>
              </w:rPr>
              <w:t xml:space="preserve">Five Minutes peace – Jill Murphy </w:t>
            </w:r>
          </w:p>
          <w:p w14:paraId="4BDE8282" w14:textId="6BF3A23C" w:rsidR="00F353C6" w:rsidRPr="00F353C6" w:rsidRDefault="00FA625C" w:rsidP="00F353C6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1/2 – </w:t>
            </w:r>
            <w:proofErr w:type="spellStart"/>
            <w:r w:rsidR="001D63EF" w:rsidRPr="3869A0E0">
              <w:rPr>
                <w:sz w:val="20"/>
                <w:szCs w:val="20"/>
              </w:rPr>
              <w:t>Uni</w:t>
            </w:r>
            <w:r w:rsidR="3D6FD65D" w:rsidRPr="3869A0E0">
              <w:rPr>
                <w:sz w:val="20"/>
                <w:szCs w:val="20"/>
              </w:rPr>
              <w:t>p</w:t>
            </w:r>
            <w:r w:rsidR="001D63EF" w:rsidRPr="3869A0E0">
              <w:rPr>
                <w:sz w:val="20"/>
                <w:szCs w:val="20"/>
              </w:rPr>
              <w:t>iggle</w:t>
            </w:r>
            <w:proofErr w:type="spellEnd"/>
            <w:r w:rsidR="5BE875CA" w:rsidRPr="3869A0E0">
              <w:rPr>
                <w:sz w:val="20"/>
                <w:szCs w:val="20"/>
              </w:rPr>
              <w:t xml:space="preserve"> by</w:t>
            </w:r>
            <w:r w:rsidR="001D63EF" w:rsidRPr="3869A0E0">
              <w:rPr>
                <w:sz w:val="20"/>
                <w:szCs w:val="20"/>
              </w:rPr>
              <w:t xml:space="preserve"> Hannah Shaw</w:t>
            </w:r>
          </w:p>
          <w:p w14:paraId="133A7EA7" w14:textId="28E10B5F" w:rsidR="004E7668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2 </w:t>
            </w:r>
            <w:r w:rsidR="001D63EF">
              <w:rPr>
                <w:sz w:val="20"/>
                <w:szCs w:val="20"/>
              </w:rPr>
              <w:t>– Charlotte’s Web</w:t>
            </w:r>
            <w:r w:rsidR="006277DC">
              <w:rPr>
                <w:sz w:val="20"/>
                <w:szCs w:val="20"/>
              </w:rPr>
              <w:t xml:space="preserve">- </w:t>
            </w:r>
            <w:proofErr w:type="spellStart"/>
            <w:r w:rsidR="006277DC">
              <w:rPr>
                <w:sz w:val="20"/>
                <w:szCs w:val="20"/>
              </w:rPr>
              <w:t>E.</w:t>
            </w:r>
            <w:proofErr w:type="gramStart"/>
            <w:r w:rsidR="006277DC">
              <w:rPr>
                <w:sz w:val="20"/>
                <w:szCs w:val="20"/>
              </w:rPr>
              <w:t>B.White</w:t>
            </w:r>
            <w:proofErr w:type="spellEnd"/>
            <w:proofErr w:type="gramEnd"/>
          </w:p>
        </w:tc>
        <w:tc>
          <w:tcPr>
            <w:tcW w:w="2154" w:type="dxa"/>
            <w:gridSpan w:val="2"/>
            <w:shd w:val="clear" w:color="auto" w:fill="00B0F0"/>
          </w:tcPr>
          <w:p w14:paraId="0DA7E4F1" w14:textId="3A8EA48C" w:rsidR="00F353C6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1 – </w:t>
            </w:r>
            <w:r w:rsidR="001D63EF">
              <w:rPr>
                <w:sz w:val="20"/>
                <w:szCs w:val="20"/>
              </w:rPr>
              <w:t>Owl Babies- Martin Waddell</w:t>
            </w:r>
          </w:p>
          <w:p w14:paraId="7D069B0F" w14:textId="173E3E64" w:rsidR="00F353C6" w:rsidRPr="00F353C6" w:rsidRDefault="00F353C6" w:rsidP="00F353C6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1/2 – </w:t>
            </w:r>
            <w:r w:rsidR="364A7E10" w:rsidRPr="3869A0E0">
              <w:rPr>
                <w:sz w:val="20"/>
                <w:szCs w:val="20"/>
              </w:rPr>
              <w:t xml:space="preserve">Hotel Flamingo: Carnival Caper by Alex </w:t>
            </w:r>
            <w:proofErr w:type="spellStart"/>
            <w:r w:rsidR="364A7E10" w:rsidRPr="3869A0E0">
              <w:rPr>
                <w:sz w:val="20"/>
                <w:szCs w:val="20"/>
              </w:rPr>
              <w:t>Milway</w:t>
            </w:r>
            <w:proofErr w:type="spellEnd"/>
          </w:p>
          <w:p w14:paraId="4619785A" w14:textId="2FA8768F" w:rsidR="004E7668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>Year 2 -</w:t>
            </w:r>
            <w:r w:rsidR="006277DC">
              <w:rPr>
                <w:sz w:val="20"/>
                <w:szCs w:val="20"/>
              </w:rPr>
              <w:t xml:space="preserve">The Hat Makers – </w:t>
            </w:r>
            <w:proofErr w:type="spellStart"/>
            <w:r w:rsidR="006277DC">
              <w:rPr>
                <w:sz w:val="20"/>
                <w:szCs w:val="20"/>
              </w:rPr>
              <w:t>Tamzin</w:t>
            </w:r>
            <w:proofErr w:type="spellEnd"/>
            <w:r w:rsidR="006277DC">
              <w:rPr>
                <w:sz w:val="20"/>
                <w:szCs w:val="20"/>
              </w:rPr>
              <w:t xml:space="preserve"> Merchant </w:t>
            </w:r>
          </w:p>
        </w:tc>
        <w:tc>
          <w:tcPr>
            <w:tcW w:w="2155" w:type="dxa"/>
            <w:shd w:val="clear" w:color="auto" w:fill="00B0F0"/>
          </w:tcPr>
          <w:p w14:paraId="608646FC" w14:textId="6F05BD0F" w:rsidR="00F353C6" w:rsidRPr="00F353C6" w:rsidRDefault="00F353C6" w:rsidP="00F353C6">
            <w:pPr>
              <w:rPr>
                <w:sz w:val="20"/>
                <w:szCs w:val="20"/>
              </w:rPr>
            </w:pPr>
            <w:r w:rsidRPr="00F353C6">
              <w:rPr>
                <w:sz w:val="20"/>
                <w:szCs w:val="20"/>
              </w:rPr>
              <w:t xml:space="preserve">Year 1 – </w:t>
            </w:r>
            <w:r w:rsidR="006277DC">
              <w:rPr>
                <w:sz w:val="20"/>
                <w:szCs w:val="20"/>
              </w:rPr>
              <w:t>Flat Stanley</w:t>
            </w:r>
          </w:p>
          <w:p w14:paraId="1A5E21A5" w14:textId="687709AD" w:rsidR="00F353C6" w:rsidRPr="00F353C6" w:rsidRDefault="00F353C6" w:rsidP="00F353C6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 xml:space="preserve">Year 1/2 – </w:t>
            </w:r>
            <w:r w:rsidR="5CD9604C" w:rsidRPr="3869A0E0">
              <w:rPr>
                <w:sz w:val="20"/>
                <w:szCs w:val="20"/>
              </w:rPr>
              <w:t>Hubert Horatio by Lauren Child</w:t>
            </w:r>
          </w:p>
          <w:p w14:paraId="5A2AEA90" w14:textId="283D6BB1" w:rsidR="004E7668" w:rsidRPr="00F353C6" w:rsidRDefault="00F353C6" w:rsidP="00F353C6">
            <w:pPr>
              <w:rPr>
                <w:noProof/>
                <w:lang w:eastAsia="en-GB"/>
              </w:rPr>
            </w:pPr>
            <w:r w:rsidRPr="00F353C6">
              <w:rPr>
                <w:sz w:val="20"/>
                <w:szCs w:val="20"/>
              </w:rPr>
              <w:t>Year 2 -</w:t>
            </w:r>
          </w:p>
        </w:tc>
      </w:tr>
      <w:tr w:rsidR="0033289F" w14:paraId="379D2DAD" w14:textId="77777777" w:rsidTr="68E84492">
        <w:trPr>
          <w:trHeight w:val="763"/>
        </w:trPr>
        <w:tc>
          <w:tcPr>
            <w:tcW w:w="2153" w:type="dxa"/>
            <w:shd w:val="clear" w:color="auto" w:fill="00B0F0"/>
          </w:tcPr>
          <w:p w14:paraId="0D9F8EB1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Phonics Year 1</w:t>
            </w:r>
          </w:p>
          <w:p w14:paraId="7E291E7F" w14:textId="5C09E6D9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(Phonics Bug)</w:t>
            </w:r>
          </w:p>
        </w:tc>
        <w:tc>
          <w:tcPr>
            <w:tcW w:w="2154" w:type="dxa"/>
            <w:shd w:val="clear" w:color="auto" w:fill="auto"/>
          </w:tcPr>
          <w:p w14:paraId="71F65CD0" w14:textId="77777777" w:rsidR="0033289F" w:rsidRPr="001323F9" w:rsidRDefault="0033289F" w:rsidP="0033289F">
            <w:pPr>
              <w:rPr>
                <w:rFonts w:cstheme="minorHAnsi"/>
                <w:b/>
                <w:sz w:val="20"/>
                <w:u w:val="single"/>
              </w:rPr>
            </w:pPr>
            <w:r w:rsidRPr="001323F9">
              <w:rPr>
                <w:rFonts w:cstheme="minorHAnsi"/>
                <w:b/>
                <w:sz w:val="20"/>
                <w:u w:val="single"/>
              </w:rPr>
              <w:t xml:space="preserve">Phase 5 </w:t>
            </w:r>
          </w:p>
          <w:p w14:paraId="13538BA1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13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zh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s, w: </w:t>
            </w:r>
            <w:proofErr w:type="spellStart"/>
            <w:r w:rsidRPr="001323F9">
              <w:rPr>
                <w:rFonts w:cstheme="minorHAnsi"/>
                <w:sz w:val="20"/>
              </w:rPr>
              <w:t>wh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f: </w:t>
            </w:r>
            <w:proofErr w:type="spellStart"/>
            <w:r w:rsidRPr="001323F9">
              <w:rPr>
                <w:rFonts w:cstheme="minorHAnsi"/>
                <w:sz w:val="20"/>
              </w:rPr>
              <w:t>ph</w:t>
            </w:r>
            <w:proofErr w:type="spellEnd"/>
          </w:p>
          <w:p w14:paraId="072060E8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14</w:t>
            </w:r>
            <w:r w:rsidRPr="001323F9">
              <w:rPr>
                <w:rFonts w:cstheme="minorHAnsi"/>
                <w:sz w:val="20"/>
              </w:rPr>
              <w:t xml:space="preserve"> ai: ay, a-e, </w:t>
            </w:r>
            <w:proofErr w:type="spellStart"/>
            <w:r w:rsidRPr="001323F9">
              <w:rPr>
                <w:rFonts w:cstheme="minorHAnsi"/>
                <w:sz w:val="20"/>
              </w:rPr>
              <w:t>eigh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ey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ei</w:t>
            </w:r>
            <w:proofErr w:type="spellEnd"/>
          </w:p>
          <w:p w14:paraId="0032475A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15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ee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</w:t>
            </w:r>
            <w:proofErr w:type="spellStart"/>
            <w:r w:rsidRPr="001323F9">
              <w:rPr>
                <w:rFonts w:cstheme="minorHAnsi"/>
                <w:sz w:val="20"/>
              </w:rPr>
              <w:t>ea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e-e, </w:t>
            </w:r>
            <w:proofErr w:type="spellStart"/>
            <w:r w:rsidRPr="001323F9">
              <w:rPr>
                <w:rFonts w:cstheme="minorHAnsi"/>
                <w:sz w:val="20"/>
              </w:rPr>
              <w:t>ie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ey</w:t>
            </w:r>
            <w:proofErr w:type="spellEnd"/>
            <w:r w:rsidRPr="001323F9">
              <w:rPr>
                <w:rFonts w:cstheme="minorHAnsi"/>
                <w:sz w:val="20"/>
              </w:rPr>
              <w:t>, y</w:t>
            </w:r>
          </w:p>
          <w:p w14:paraId="23E7FB79" w14:textId="77777777" w:rsidR="0033289F" w:rsidRPr="001323F9" w:rsidRDefault="0033289F" w:rsidP="0033289F">
            <w:pPr>
              <w:rPr>
                <w:rFonts w:cstheme="minorHAnsi"/>
                <w:sz w:val="20"/>
                <w:u w:val="single"/>
              </w:rPr>
            </w:pPr>
            <w:r w:rsidRPr="001323F9">
              <w:rPr>
                <w:rFonts w:cstheme="minorHAnsi"/>
                <w:sz w:val="20"/>
                <w:u w:val="single"/>
              </w:rPr>
              <w:t>Consolidation of Phase 5 sounds taught</w:t>
            </w:r>
          </w:p>
          <w:p w14:paraId="0A83E580" w14:textId="42976AE7" w:rsidR="0033289F" w:rsidRPr="001323F9" w:rsidRDefault="0033289F" w:rsidP="0033289F">
            <w:pPr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color w:val="FF0000"/>
                <w:sz w:val="20"/>
              </w:rPr>
              <w:t xml:space="preserve"> </w:t>
            </w:r>
          </w:p>
        </w:tc>
        <w:tc>
          <w:tcPr>
            <w:tcW w:w="2155" w:type="dxa"/>
            <w:shd w:val="clear" w:color="auto" w:fill="auto"/>
          </w:tcPr>
          <w:p w14:paraId="7650FF4B" w14:textId="2EAC5F5C" w:rsidR="0033289F" w:rsidRPr="001323F9" w:rsidRDefault="0033289F" w:rsidP="0033289F">
            <w:pPr>
              <w:rPr>
                <w:rFonts w:cstheme="minorHAnsi"/>
                <w:b/>
                <w:sz w:val="20"/>
                <w:u w:val="single"/>
              </w:rPr>
            </w:pPr>
            <w:r w:rsidRPr="001323F9">
              <w:rPr>
                <w:rFonts w:cstheme="minorHAnsi"/>
                <w:b/>
                <w:sz w:val="20"/>
                <w:u w:val="single"/>
              </w:rPr>
              <w:t>Phase 5</w:t>
            </w:r>
          </w:p>
          <w:p w14:paraId="1C5ED703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16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igh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</w:t>
            </w:r>
            <w:proofErr w:type="spellStart"/>
            <w:r w:rsidRPr="001323F9">
              <w:rPr>
                <w:rFonts w:cstheme="minorHAnsi"/>
                <w:sz w:val="20"/>
              </w:rPr>
              <w:t>ie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i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-e, y, </w:t>
            </w:r>
            <w:proofErr w:type="spellStart"/>
            <w:r w:rsidRPr="001323F9">
              <w:rPr>
                <w:rFonts w:cstheme="minorHAnsi"/>
                <w:sz w:val="20"/>
              </w:rPr>
              <w:t>i</w:t>
            </w:r>
            <w:proofErr w:type="spellEnd"/>
          </w:p>
          <w:p w14:paraId="7D6B3DD1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17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oa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ow, o-e, o, </w:t>
            </w:r>
            <w:proofErr w:type="spellStart"/>
            <w:r w:rsidRPr="001323F9">
              <w:rPr>
                <w:rFonts w:cstheme="minorHAnsi"/>
                <w:sz w:val="20"/>
              </w:rPr>
              <w:t>oe</w:t>
            </w:r>
            <w:proofErr w:type="spellEnd"/>
          </w:p>
          <w:p w14:paraId="162F6FD1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18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oo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</w:t>
            </w:r>
            <w:proofErr w:type="spellStart"/>
            <w:r w:rsidRPr="001323F9">
              <w:rPr>
                <w:rFonts w:cstheme="minorHAnsi"/>
                <w:sz w:val="20"/>
              </w:rPr>
              <w:t>ew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ue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u-e, u, </w:t>
            </w:r>
            <w:proofErr w:type="spellStart"/>
            <w:r w:rsidRPr="001323F9">
              <w:rPr>
                <w:rFonts w:cstheme="minorHAnsi"/>
                <w:sz w:val="20"/>
              </w:rPr>
              <w:t>oul</w:t>
            </w:r>
            <w:proofErr w:type="spellEnd"/>
          </w:p>
          <w:p w14:paraId="34E16630" w14:textId="77777777" w:rsidR="0033289F" w:rsidRPr="001323F9" w:rsidRDefault="0033289F" w:rsidP="0033289F">
            <w:pPr>
              <w:rPr>
                <w:rFonts w:cstheme="minorHAnsi"/>
                <w:sz w:val="20"/>
                <w:u w:val="single"/>
              </w:rPr>
            </w:pPr>
            <w:r w:rsidRPr="001323F9">
              <w:rPr>
                <w:rFonts w:cstheme="minorHAnsi"/>
                <w:sz w:val="20"/>
                <w:u w:val="single"/>
              </w:rPr>
              <w:t>Consolidation of Phase 5 sounds taught</w:t>
            </w:r>
          </w:p>
          <w:p w14:paraId="0108209E" w14:textId="45ECF629" w:rsidR="0033289F" w:rsidRPr="001323F9" w:rsidRDefault="0033289F" w:rsidP="003328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932" w:type="dxa"/>
            <w:shd w:val="clear" w:color="auto" w:fill="auto"/>
          </w:tcPr>
          <w:p w14:paraId="22D9B7AF" w14:textId="77777777" w:rsidR="0033289F" w:rsidRPr="001323F9" w:rsidRDefault="0033289F" w:rsidP="0033289F">
            <w:pPr>
              <w:rPr>
                <w:rFonts w:cstheme="minorHAnsi"/>
                <w:b/>
                <w:sz w:val="20"/>
                <w:u w:val="single"/>
              </w:rPr>
            </w:pPr>
            <w:r w:rsidRPr="001323F9">
              <w:rPr>
                <w:rFonts w:cstheme="minorHAnsi"/>
                <w:b/>
                <w:sz w:val="20"/>
                <w:u w:val="single"/>
              </w:rPr>
              <w:t xml:space="preserve">Phase 5 </w:t>
            </w:r>
          </w:p>
          <w:p w14:paraId="15688739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19</w:t>
            </w:r>
            <w:r w:rsidRPr="001323F9">
              <w:rPr>
                <w:rFonts w:cstheme="minorHAnsi"/>
                <w:sz w:val="20"/>
              </w:rPr>
              <w:t xml:space="preserve"> or: aw, au, al</w:t>
            </w:r>
          </w:p>
          <w:p w14:paraId="66185698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20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ur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: </w:t>
            </w:r>
            <w:proofErr w:type="spellStart"/>
            <w:r w:rsidRPr="001323F9">
              <w:rPr>
                <w:rFonts w:cstheme="minorHAnsi"/>
                <w:sz w:val="20"/>
              </w:rPr>
              <w:t>ir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er</w:t>
            </w:r>
            <w:proofErr w:type="spellEnd"/>
            <w:r w:rsidRPr="001323F9">
              <w:rPr>
                <w:rFonts w:cstheme="minorHAnsi"/>
                <w:sz w:val="20"/>
              </w:rPr>
              <w:t>, ear</w:t>
            </w:r>
          </w:p>
          <w:p w14:paraId="4EBEEA99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21</w:t>
            </w:r>
            <w:r w:rsidRPr="001323F9">
              <w:rPr>
                <w:rFonts w:cstheme="minorHAnsi"/>
                <w:sz w:val="20"/>
              </w:rPr>
              <w:t xml:space="preserve"> ow: </w:t>
            </w:r>
            <w:proofErr w:type="spellStart"/>
            <w:r w:rsidRPr="001323F9">
              <w:rPr>
                <w:rFonts w:cstheme="minorHAnsi"/>
                <w:sz w:val="20"/>
              </w:rPr>
              <w:t>ou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 and oi: oy</w:t>
            </w:r>
          </w:p>
          <w:p w14:paraId="0D3AC035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22</w:t>
            </w:r>
            <w:r w:rsidRPr="001323F9">
              <w:rPr>
                <w:rFonts w:cstheme="minorHAnsi"/>
                <w:sz w:val="20"/>
              </w:rPr>
              <w:t xml:space="preserve"> ear: ere, </w:t>
            </w:r>
            <w:proofErr w:type="spellStart"/>
            <w:r w:rsidRPr="001323F9">
              <w:rPr>
                <w:rFonts w:cstheme="minorHAnsi"/>
                <w:sz w:val="20"/>
              </w:rPr>
              <w:t>eer</w:t>
            </w:r>
            <w:proofErr w:type="spellEnd"/>
          </w:p>
          <w:p w14:paraId="2FD7FAF5" w14:textId="1B78311D" w:rsidR="0033289F" w:rsidRPr="001323F9" w:rsidRDefault="0033289F" w:rsidP="0033289F">
            <w:pPr>
              <w:rPr>
                <w:rFonts w:cstheme="minorHAnsi"/>
                <w:sz w:val="20"/>
                <w:u w:val="single"/>
              </w:rPr>
            </w:pPr>
            <w:r w:rsidRPr="001323F9">
              <w:rPr>
                <w:rFonts w:cstheme="minorHAnsi"/>
                <w:sz w:val="20"/>
                <w:u w:val="single"/>
              </w:rPr>
              <w:t>Consolidation of Phase 5 sounds taught</w:t>
            </w:r>
          </w:p>
        </w:tc>
        <w:tc>
          <w:tcPr>
            <w:tcW w:w="2447" w:type="dxa"/>
            <w:shd w:val="clear" w:color="auto" w:fill="auto"/>
          </w:tcPr>
          <w:p w14:paraId="0562F1BA" w14:textId="77777777" w:rsidR="0033289F" w:rsidRPr="001323F9" w:rsidRDefault="0033289F" w:rsidP="0033289F">
            <w:pPr>
              <w:rPr>
                <w:rFonts w:cstheme="minorHAnsi"/>
                <w:b/>
                <w:sz w:val="20"/>
                <w:u w:val="single"/>
              </w:rPr>
            </w:pPr>
            <w:r w:rsidRPr="001323F9">
              <w:rPr>
                <w:rFonts w:cstheme="minorHAnsi"/>
                <w:b/>
                <w:sz w:val="20"/>
                <w:u w:val="single"/>
              </w:rPr>
              <w:t xml:space="preserve">Phase 5 </w:t>
            </w:r>
          </w:p>
          <w:p w14:paraId="3FE02837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23</w:t>
            </w:r>
            <w:r w:rsidRPr="001323F9">
              <w:rPr>
                <w:rFonts w:cstheme="minorHAnsi"/>
                <w:sz w:val="20"/>
              </w:rPr>
              <w:t xml:space="preserve"> c: c, k, </w:t>
            </w:r>
            <w:proofErr w:type="spellStart"/>
            <w:r w:rsidRPr="001323F9">
              <w:rPr>
                <w:rFonts w:cstheme="minorHAnsi"/>
                <w:sz w:val="20"/>
              </w:rPr>
              <w:t>ch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ch</w:t>
            </w:r>
            <w:proofErr w:type="spellEnd"/>
          </w:p>
          <w:p w14:paraId="15738FF0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24</w:t>
            </w:r>
            <w:r w:rsidRPr="001323F9">
              <w:rPr>
                <w:rFonts w:cstheme="minorHAnsi"/>
                <w:sz w:val="20"/>
              </w:rPr>
              <w:t xml:space="preserve"> s: c(e), c(</w:t>
            </w:r>
            <w:proofErr w:type="spellStart"/>
            <w:r w:rsidRPr="001323F9">
              <w:rPr>
                <w:rFonts w:cstheme="minorHAnsi"/>
                <w:sz w:val="20"/>
              </w:rPr>
              <w:t>i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), c(y), </w:t>
            </w:r>
            <w:proofErr w:type="spellStart"/>
            <w:r w:rsidRPr="001323F9">
              <w:rPr>
                <w:rFonts w:cstheme="minorHAnsi"/>
                <w:sz w:val="20"/>
              </w:rPr>
              <w:t>sc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</w:rPr>
              <w:t>st</w:t>
            </w:r>
            <w:proofErr w:type="spellEnd"/>
            <w:r w:rsidRPr="001323F9">
              <w:rPr>
                <w:rFonts w:cstheme="minorHAnsi"/>
                <w:sz w:val="20"/>
              </w:rPr>
              <w:t>(l), se</w:t>
            </w:r>
            <w:r w:rsidRPr="001323F9">
              <w:rPr>
                <w:rFonts w:cstheme="minorHAnsi"/>
                <w:sz w:val="20"/>
                <w:u w:val="single"/>
              </w:rPr>
              <w:t xml:space="preserve"> Unit 25</w:t>
            </w:r>
            <w:r w:rsidRPr="001323F9">
              <w:rPr>
                <w:rFonts w:cstheme="minorHAnsi"/>
                <w:sz w:val="20"/>
              </w:rPr>
              <w:t xml:space="preserve"> j: g(e), g(</w:t>
            </w:r>
            <w:proofErr w:type="spellStart"/>
            <w:r w:rsidRPr="001323F9">
              <w:rPr>
                <w:rFonts w:cstheme="minorHAnsi"/>
                <w:sz w:val="20"/>
              </w:rPr>
              <w:t>i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), g(y), </w:t>
            </w:r>
            <w:proofErr w:type="spellStart"/>
            <w:r w:rsidRPr="001323F9">
              <w:rPr>
                <w:rFonts w:cstheme="minorHAnsi"/>
                <w:sz w:val="20"/>
              </w:rPr>
              <w:t>dge</w:t>
            </w:r>
            <w:proofErr w:type="spellEnd"/>
          </w:p>
          <w:p w14:paraId="0D65A862" w14:textId="77777777" w:rsidR="0033289F" w:rsidRPr="001323F9" w:rsidRDefault="0033289F" w:rsidP="0033289F">
            <w:pPr>
              <w:rPr>
                <w:rFonts w:cstheme="minorHAnsi"/>
                <w:sz w:val="20"/>
                <w:u w:val="single"/>
              </w:rPr>
            </w:pPr>
            <w:r w:rsidRPr="001323F9">
              <w:rPr>
                <w:rFonts w:cstheme="minorHAnsi"/>
                <w:sz w:val="20"/>
                <w:u w:val="single"/>
              </w:rPr>
              <w:t>Consolidation of Phase 5 sounds taught</w:t>
            </w:r>
          </w:p>
          <w:p w14:paraId="0FF961F0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0BC34D45" w14:textId="50CB04C7" w:rsidR="0033289F" w:rsidRPr="001323F9" w:rsidRDefault="0033289F" w:rsidP="003328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4" w:type="dxa"/>
            <w:gridSpan w:val="2"/>
            <w:shd w:val="clear" w:color="auto" w:fill="auto"/>
          </w:tcPr>
          <w:p w14:paraId="28E602E2" w14:textId="2B84A2A8" w:rsidR="0033289F" w:rsidRPr="001323F9" w:rsidRDefault="0033289F" w:rsidP="0033289F">
            <w:pPr>
              <w:rPr>
                <w:rFonts w:cstheme="minorHAnsi"/>
                <w:b/>
                <w:sz w:val="20"/>
                <w:u w:val="single"/>
              </w:rPr>
            </w:pPr>
            <w:r w:rsidRPr="001323F9">
              <w:rPr>
                <w:rFonts w:cstheme="minorHAnsi"/>
                <w:b/>
                <w:sz w:val="20"/>
                <w:u w:val="single"/>
              </w:rPr>
              <w:t>Phase 5</w:t>
            </w:r>
          </w:p>
          <w:p w14:paraId="1B094DD4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26</w:t>
            </w:r>
            <w:r w:rsidRPr="001323F9">
              <w:rPr>
                <w:rFonts w:cstheme="minorHAnsi"/>
                <w:sz w:val="20"/>
              </w:rPr>
              <w:t xml:space="preserve"> l: le, m: mb, n: </w:t>
            </w:r>
            <w:proofErr w:type="spellStart"/>
            <w:r w:rsidRPr="001323F9">
              <w:rPr>
                <w:rFonts w:cstheme="minorHAnsi"/>
                <w:sz w:val="20"/>
              </w:rPr>
              <w:t>kn</w:t>
            </w:r>
            <w:proofErr w:type="spellEnd"/>
            <w:r w:rsidRPr="001323F9">
              <w:rPr>
                <w:rFonts w:cstheme="minorHAnsi"/>
                <w:sz w:val="20"/>
              </w:rPr>
              <w:t>/</w:t>
            </w:r>
            <w:proofErr w:type="spellStart"/>
            <w:r w:rsidRPr="001323F9">
              <w:rPr>
                <w:rFonts w:cstheme="minorHAnsi"/>
                <w:sz w:val="20"/>
              </w:rPr>
              <w:t>gn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r: </w:t>
            </w:r>
            <w:proofErr w:type="spellStart"/>
            <w:r w:rsidRPr="001323F9">
              <w:rPr>
                <w:rFonts w:cstheme="minorHAnsi"/>
                <w:sz w:val="20"/>
              </w:rPr>
              <w:t>wr</w:t>
            </w:r>
            <w:proofErr w:type="spellEnd"/>
          </w:p>
          <w:p w14:paraId="4EFB7A8F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  <w:u w:val="single"/>
              </w:rPr>
              <w:t>Unit 27</w:t>
            </w:r>
            <w:r w:rsidRPr="001323F9">
              <w:rPr>
                <w:rFonts w:cstheme="minorHAnsi"/>
                <w:sz w:val="20"/>
              </w:rPr>
              <w:t xml:space="preserve"> </w:t>
            </w:r>
            <w:proofErr w:type="spellStart"/>
            <w:r w:rsidRPr="001323F9">
              <w:rPr>
                <w:rFonts w:cstheme="minorHAnsi"/>
                <w:sz w:val="20"/>
              </w:rPr>
              <w:t>ch</w:t>
            </w:r>
            <w:proofErr w:type="spellEnd"/>
            <w:r w:rsidRPr="001323F9">
              <w:rPr>
                <w:rFonts w:cstheme="minorHAnsi"/>
                <w:sz w:val="20"/>
              </w:rPr>
              <w:t>: tch/</w:t>
            </w:r>
            <w:proofErr w:type="spellStart"/>
            <w:r w:rsidRPr="001323F9">
              <w:rPr>
                <w:rFonts w:cstheme="minorHAnsi"/>
                <w:sz w:val="20"/>
              </w:rPr>
              <w:t>sh</w:t>
            </w:r>
            <w:proofErr w:type="spellEnd"/>
            <w:r w:rsidRPr="001323F9">
              <w:rPr>
                <w:rFonts w:cstheme="minorHAnsi"/>
                <w:sz w:val="20"/>
              </w:rPr>
              <w:t xml:space="preserve">, </w:t>
            </w:r>
            <w:proofErr w:type="gramStart"/>
            <w:r w:rsidRPr="001323F9">
              <w:rPr>
                <w:rFonts w:cstheme="minorHAnsi"/>
                <w:sz w:val="20"/>
              </w:rPr>
              <w:t>e:ea</w:t>
            </w:r>
            <w:proofErr w:type="gramEnd"/>
            <w:r w:rsidRPr="001323F9">
              <w:rPr>
                <w:rFonts w:cstheme="minorHAnsi"/>
                <w:sz w:val="20"/>
              </w:rPr>
              <w:t>, w/</w:t>
            </w:r>
            <w:proofErr w:type="spellStart"/>
            <w:r w:rsidRPr="001323F9">
              <w:rPr>
                <w:rFonts w:cstheme="minorHAnsi"/>
                <w:sz w:val="20"/>
              </w:rPr>
              <w:t>o:wa</w:t>
            </w:r>
            <w:proofErr w:type="spellEnd"/>
            <w:r w:rsidRPr="001323F9">
              <w:rPr>
                <w:rFonts w:cstheme="minorHAnsi"/>
                <w:sz w:val="20"/>
              </w:rPr>
              <w:t>, u:o</w:t>
            </w:r>
          </w:p>
          <w:p w14:paraId="209990CD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  <w:r w:rsidRPr="001323F9">
              <w:rPr>
                <w:rFonts w:cstheme="minorHAnsi"/>
                <w:sz w:val="20"/>
              </w:rPr>
              <w:t>Tricky words oh, their, people, Mr, Mrs, looked, called, asked, could</w:t>
            </w:r>
          </w:p>
          <w:p w14:paraId="3E54BB93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5E77FAE3" w14:textId="11D91A1A" w:rsidR="0033289F" w:rsidRPr="001323F9" w:rsidRDefault="0033289F" w:rsidP="0033289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auto"/>
          </w:tcPr>
          <w:p w14:paraId="53FF1A96" w14:textId="77777777" w:rsidR="0033289F" w:rsidRPr="001323F9" w:rsidRDefault="0033289F" w:rsidP="0033289F">
            <w:pPr>
              <w:rPr>
                <w:rFonts w:cstheme="minorHAnsi"/>
                <w:sz w:val="20"/>
                <w:u w:val="single"/>
              </w:rPr>
            </w:pPr>
            <w:r w:rsidRPr="001323F9">
              <w:rPr>
                <w:rFonts w:cstheme="minorHAnsi"/>
                <w:sz w:val="20"/>
                <w:u w:val="single"/>
              </w:rPr>
              <w:t>Consolidation of Phase 5 sounds taught</w:t>
            </w:r>
          </w:p>
          <w:p w14:paraId="7CABD1F1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66A20881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712D23BD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6BC0F28F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64263D2D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2A05D079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3C1B85BA" w14:textId="77777777" w:rsidR="0033289F" w:rsidRPr="001323F9" w:rsidRDefault="0033289F" w:rsidP="0033289F">
            <w:pPr>
              <w:rPr>
                <w:rFonts w:cstheme="minorHAnsi"/>
                <w:sz w:val="20"/>
              </w:rPr>
            </w:pPr>
          </w:p>
          <w:p w14:paraId="3BE0BC1B" w14:textId="1A60E25F" w:rsidR="0033289F" w:rsidRPr="001323F9" w:rsidRDefault="0033289F" w:rsidP="0033289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3289F" w14:paraId="08A9C15A" w14:textId="77777777" w:rsidTr="68E84492">
        <w:trPr>
          <w:trHeight w:val="5235"/>
        </w:trPr>
        <w:tc>
          <w:tcPr>
            <w:tcW w:w="2153" w:type="dxa"/>
            <w:shd w:val="clear" w:color="auto" w:fill="00B0F0"/>
          </w:tcPr>
          <w:p w14:paraId="442F7D8A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Phonics Year 2</w:t>
            </w:r>
          </w:p>
          <w:p w14:paraId="2A6F6CC5" w14:textId="0EDAF04A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NoNonsense</w:t>
            </w:r>
            <w:proofErr w:type="spellEnd"/>
            <w:r>
              <w:rPr>
                <w:b/>
                <w:sz w:val="24"/>
                <w:szCs w:val="24"/>
              </w:rPr>
              <w:t xml:space="preserve"> Spelling)</w:t>
            </w:r>
          </w:p>
        </w:tc>
        <w:tc>
          <w:tcPr>
            <w:tcW w:w="2154" w:type="dxa"/>
            <w:shd w:val="clear" w:color="auto" w:fill="auto"/>
          </w:tcPr>
          <w:p w14:paraId="6D111BB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Choose homophones based on the Phase 5 GPCs you are looking at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i.e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sea/see/be/bee</w:t>
            </w:r>
          </w:p>
          <w:p w14:paraId="44612CFF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F0813AB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Choose Phase 5 GPCs based on what your class needs</w:t>
            </w:r>
          </w:p>
          <w:p w14:paraId="53E7699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FCA202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Homophones</w:t>
            </w:r>
          </w:p>
          <w:p w14:paraId="0FAC8228" w14:textId="6C6D5CE5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auto"/>
          </w:tcPr>
          <w:p w14:paraId="0E53B209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New sounds: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dge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ge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/s/ spelt c /n/ sound spelt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gn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kn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BE1B9BE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D9F89E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Learn Common Exception words. </w:t>
            </w:r>
          </w:p>
          <w:p w14:paraId="4C79977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FB48D7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Continue revising Phase 5 GPCS Revise homophones.</w:t>
            </w:r>
          </w:p>
          <w:p w14:paraId="7CA3006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80A0209" w14:textId="3A91C0C4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932" w:type="dxa"/>
            <w:shd w:val="clear" w:color="auto" w:fill="auto"/>
          </w:tcPr>
          <w:p w14:paraId="26238EB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New sounds: y (cry) le (table)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ey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(donkey)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wr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(wriggle) </w:t>
            </w:r>
          </w:p>
          <w:p w14:paraId="2CE23A38" w14:textId="3298473B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DE03B8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contractions (did not – didn’t) </w:t>
            </w:r>
          </w:p>
          <w:p w14:paraId="1E579071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04D0B1B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how to proof read. </w:t>
            </w:r>
          </w:p>
          <w:p w14:paraId="46AFCC4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13D5001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  <w:u w:val="single"/>
              </w:rPr>
            </w:pPr>
            <w:r w:rsidRPr="001323F9">
              <w:rPr>
                <w:rFonts w:cstheme="minorHAnsi"/>
                <w:sz w:val="20"/>
                <w:szCs w:val="20"/>
                <w:u w:val="single"/>
              </w:rPr>
              <w:t>Unit 28 (Phonics Bug)</w:t>
            </w:r>
          </w:p>
          <w:p w14:paraId="083332BF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‘Adding endings’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ed,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er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est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and y to words ending with e with a consonant before it</w:t>
            </w:r>
          </w:p>
          <w:p w14:paraId="2F2E90F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87B594D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Adding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er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ed,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est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and y to words of one syllable ending in single consonant after a single vowel </w:t>
            </w:r>
          </w:p>
          <w:p w14:paraId="1F1D9A18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2FCF460" w14:textId="1BBDCEC2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Homophones </w:t>
            </w:r>
          </w:p>
        </w:tc>
        <w:tc>
          <w:tcPr>
            <w:tcW w:w="2447" w:type="dxa"/>
            <w:shd w:val="clear" w:color="auto" w:fill="auto"/>
          </w:tcPr>
          <w:p w14:paraId="0293FDE4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New sounds: a (want) s (treasure) </w:t>
            </w:r>
          </w:p>
          <w:p w14:paraId="027FC656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AE87A2F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Learn mnemonics </w:t>
            </w:r>
          </w:p>
          <w:p w14:paraId="43A463B1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4915F89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Continue teaching homophones </w:t>
            </w:r>
          </w:p>
          <w:p w14:paraId="280AC344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FF1DFE5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adding es to nouns and verbs ending in y </w:t>
            </w:r>
          </w:p>
          <w:p w14:paraId="3D27260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1EA286B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the possessive apostrophe </w:t>
            </w:r>
          </w:p>
          <w:p w14:paraId="2F1D56DB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399DC1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  <w:u w:val="single"/>
              </w:rPr>
            </w:pPr>
            <w:r w:rsidRPr="001323F9">
              <w:rPr>
                <w:rFonts w:cstheme="minorHAnsi"/>
                <w:sz w:val="20"/>
                <w:szCs w:val="20"/>
                <w:u w:val="single"/>
              </w:rPr>
              <w:t>Unit 29 (Phonics Bug)</w:t>
            </w:r>
          </w:p>
          <w:p w14:paraId="109C16C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adding suffixes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ful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less and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ly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F217B6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288B68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Teach words ending in ‘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tion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>’</w:t>
            </w:r>
          </w:p>
          <w:p w14:paraId="61CE254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C796B1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90E17B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  <w:u w:val="single"/>
              </w:rPr>
            </w:pPr>
            <w:r w:rsidRPr="001323F9">
              <w:rPr>
                <w:rFonts w:cstheme="minorHAnsi"/>
                <w:sz w:val="20"/>
                <w:szCs w:val="20"/>
                <w:u w:val="single"/>
              </w:rPr>
              <w:t>Unit 30 (Phonics Bug)</w:t>
            </w:r>
          </w:p>
          <w:p w14:paraId="4CB09076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D37F04D" w14:textId="049CF78C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154" w:type="dxa"/>
            <w:gridSpan w:val="2"/>
            <w:shd w:val="clear" w:color="auto" w:fill="auto"/>
          </w:tcPr>
          <w:p w14:paraId="693797D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New sounds: el (camel) a (call)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ar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(warm) or (worm) al (metal) </w:t>
            </w:r>
          </w:p>
          <w:p w14:paraId="14C8F08B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BC0CB6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Adding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ing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, ed,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er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and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est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to words ending in y </w:t>
            </w:r>
          </w:p>
          <w:p w14:paraId="2E471BA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8FBF62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Suffixes </w:t>
            </w:r>
            <w:proofErr w:type="spellStart"/>
            <w:r w:rsidRPr="001323F9">
              <w:rPr>
                <w:rFonts w:cstheme="minorHAnsi"/>
                <w:sz w:val="20"/>
                <w:szCs w:val="20"/>
              </w:rPr>
              <w:t>ment</w:t>
            </w:r>
            <w:proofErr w:type="spellEnd"/>
            <w:r w:rsidRPr="001323F9">
              <w:rPr>
                <w:rFonts w:cstheme="minorHAnsi"/>
                <w:sz w:val="20"/>
                <w:szCs w:val="20"/>
              </w:rPr>
              <w:t xml:space="preserve"> and ness </w:t>
            </w:r>
          </w:p>
          <w:p w14:paraId="751E5FD9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94FFE7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Teach the possessive apostrophe in singular nouns </w:t>
            </w:r>
          </w:p>
          <w:p w14:paraId="7CE12391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41E6ECE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Continue to teach CE and HF words</w:t>
            </w:r>
          </w:p>
          <w:p w14:paraId="7E8DBBD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E6CDDC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184389D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87CB068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428869A9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64A571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CFC710F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60A8342" w14:textId="14D16F42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55" w:type="dxa"/>
            <w:shd w:val="clear" w:color="auto" w:fill="auto"/>
          </w:tcPr>
          <w:p w14:paraId="7BF4FA4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New sounds: o (mother) Il (pencil) </w:t>
            </w:r>
          </w:p>
          <w:p w14:paraId="0032DAD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A029B5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Revise spelling and concepts that pupils need to secure </w:t>
            </w:r>
          </w:p>
          <w:p w14:paraId="110D15C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E09EAC8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 xml:space="preserve">Revise homophones </w:t>
            </w:r>
          </w:p>
          <w:p w14:paraId="1D80D2ED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2288086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1323F9">
              <w:rPr>
                <w:rFonts w:cstheme="minorHAnsi"/>
                <w:sz w:val="20"/>
                <w:szCs w:val="20"/>
              </w:rPr>
              <w:t>Continue to teach CE and HF words</w:t>
            </w:r>
          </w:p>
          <w:p w14:paraId="16D777E3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31F05D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82F38A2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69C758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3B563568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54B9D7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0E3B68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6ADEB8D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7D66729C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E47CEC5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3D43E6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006A98F0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1479E66A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23891EF7" w14:textId="77777777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  <w:p w14:paraId="5C5A20D0" w14:textId="41A5EFB3" w:rsidR="0033289F" w:rsidRPr="001323F9" w:rsidRDefault="0033289F" w:rsidP="0033289F">
            <w:pPr>
              <w:pStyle w:val="NoSpacing"/>
              <w:rPr>
                <w:rFonts w:cstheme="minorHAnsi"/>
                <w:sz w:val="20"/>
                <w:szCs w:val="20"/>
              </w:rPr>
            </w:pPr>
          </w:p>
        </w:tc>
      </w:tr>
      <w:tr w:rsidR="0033289F" w14:paraId="6CDE3683" w14:textId="77777777" w:rsidTr="68E84492">
        <w:trPr>
          <w:trHeight w:val="1125"/>
        </w:trPr>
        <w:tc>
          <w:tcPr>
            <w:tcW w:w="2153" w:type="dxa"/>
            <w:shd w:val="clear" w:color="auto" w:fill="00B0F0"/>
          </w:tcPr>
          <w:p w14:paraId="5E217ED1" w14:textId="4FA18CA4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6B3D">
              <w:rPr>
                <w:b/>
                <w:sz w:val="24"/>
                <w:szCs w:val="24"/>
              </w:rPr>
              <w:t>English</w:t>
            </w:r>
          </w:p>
          <w:p w14:paraId="4BC24232" w14:textId="69CC4060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  <w:p w14:paraId="3AFE71D2" w14:textId="518ADFF9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45E0D8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8.75pt" o:ole="">
                  <v:imagedata r:id="rId18" o:title=""/>
                </v:shape>
                <o:OLEObject Type="Embed" ProgID="Acrobat.Document.DC" ShapeID="_x0000_i1025" DrawAspect="Icon" ObjectID="_1705056720" r:id="rId19"/>
              </w:object>
            </w:r>
          </w:p>
          <w:p w14:paraId="3FD57096" w14:textId="09FF9485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6499E573">
                <v:shape id="_x0000_i1026" type="#_x0000_t75" style="width:75pt;height:48.75pt" o:ole="">
                  <v:imagedata r:id="rId20" o:title=""/>
                </v:shape>
                <o:OLEObject Type="Embed" ProgID="Acrobat.Document.DC" ShapeID="_x0000_i1026" DrawAspect="Icon" ObjectID="_1705056721" r:id="rId21"/>
              </w:object>
            </w:r>
            <w:r>
              <w:rPr>
                <w:b/>
                <w:sz w:val="24"/>
                <w:szCs w:val="24"/>
              </w:rPr>
              <w:object w:dxaOrig="1503" w:dyaOrig="983" w14:anchorId="321F3464">
                <v:shape id="_x0000_i1027" type="#_x0000_t75" style="width:75pt;height:48.75pt" o:ole="">
                  <v:imagedata r:id="rId22" o:title=""/>
                </v:shape>
                <o:OLEObject Type="Embed" ProgID="Acrobat.Document.DC" ShapeID="_x0000_i1027" DrawAspect="Icon" ObjectID="_1705056722" r:id="rId23"/>
              </w:objec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  <w:sz w:val="24"/>
                <w:szCs w:val="24"/>
              </w:rPr>
              <w:instrText xml:space="preserve"> LINK  "\\\\server2012r2\\staff$\\EBooth\\EBooth\\Miss E Booth\\Curriculum Subject English\\Assessment\\Writing Year 2.pdf"  \a \p \f 0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A92B4E">
              <w:rPr>
                <w:b/>
                <w:sz w:val="24"/>
                <w:szCs w:val="24"/>
              </w:rPr>
              <w:object w:dxaOrig="1503" w:dyaOrig="983" w14:anchorId="1A5AF6DC">
                <v:shape id="_x0000_i1028" type="#_x0000_t75" style="width:75pt;height:48.75pt" o:ole="">
                  <v:imagedata r:id="rId24" o:title=""/>
                </v:shape>
              </w:objec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6CC5FC7F" w14:textId="52B6A0DB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  <w:p w14:paraId="5D818A26" w14:textId="71C5F78C" w:rsidR="0033289F" w:rsidRPr="00C56B3D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29F55F35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Poems learnt by heart</w:t>
            </w:r>
            <w:r w:rsidRPr="008A4BB5">
              <w:rPr>
                <w:b/>
                <w:sz w:val="20"/>
                <w:szCs w:val="20"/>
              </w:rPr>
              <w:t>–</w:t>
            </w:r>
          </w:p>
          <w:p w14:paraId="45523D9C" w14:textId="77777777" w:rsidR="0033289F" w:rsidRPr="00654A83" w:rsidRDefault="0033289F" w:rsidP="0033289F">
            <w:pPr>
              <w:rPr>
                <w:color w:val="FF0000"/>
                <w:sz w:val="20"/>
                <w:szCs w:val="20"/>
              </w:rPr>
            </w:pPr>
            <w:r w:rsidRPr="00654A83">
              <w:rPr>
                <w:color w:val="FF0000"/>
                <w:sz w:val="20"/>
                <w:szCs w:val="20"/>
              </w:rPr>
              <w:t>Y1</w:t>
            </w:r>
            <w:r w:rsidRPr="00654A83">
              <w:rPr>
                <w:b/>
                <w:color w:val="FF0000"/>
                <w:sz w:val="20"/>
                <w:szCs w:val="20"/>
              </w:rPr>
              <w:t xml:space="preserve"> – </w:t>
            </w:r>
            <w:r w:rsidRPr="00654A83">
              <w:rPr>
                <w:color w:val="FF0000"/>
                <w:sz w:val="20"/>
                <w:szCs w:val="20"/>
              </w:rPr>
              <w:t>Autumn Nights by Sara Fox</w:t>
            </w:r>
          </w:p>
          <w:p w14:paraId="7F125CD7" w14:textId="727FC559" w:rsidR="0033289F" w:rsidRPr="00654A83" w:rsidRDefault="0033289F" w:rsidP="68E84492">
            <w:pPr>
              <w:rPr>
                <w:sz w:val="20"/>
                <w:szCs w:val="20"/>
              </w:rPr>
            </w:pPr>
            <w:r w:rsidRPr="68E84492">
              <w:rPr>
                <w:sz w:val="20"/>
                <w:szCs w:val="20"/>
              </w:rPr>
              <w:t xml:space="preserve">Y1/2- </w:t>
            </w:r>
            <w:proofErr w:type="spellStart"/>
            <w:r w:rsidR="3A3CD9CC" w:rsidRPr="68E84492">
              <w:rPr>
                <w:sz w:val="20"/>
                <w:szCs w:val="20"/>
              </w:rPr>
              <w:t>Handa’s</w:t>
            </w:r>
            <w:proofErr w:type="spellEnd"/>
            <w:r w:rsidR="3A3CD9CC" w:rsidRPr="68E84492">
              <w:rPr>
                <w:sz w:val="20"/>
                <w:szCs w:val="20"/>
              </w:rPr>
              <w:t xml:space="preserve"> Hen by Eileen Browne</w:t>
            </w:r>
          </w:p>
          <w:p w14:paraId="1D4C00DE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9840" behindDoc="1" locked="0" layoutInCell="1" allowOverlap="1" wp14:anchorId="25FE958A" wp14:editId="32BB830F">
                  <wp:simplePos x="0" y="0"/>
                  <wp:positionH relativeFrom="column">
                    <wp:posOffset>317273</wp:posOffset>
                  </wp:positionH>
                  <wp:positionV relativeFrom="paragraph">
                    <wp:posOffset>187804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24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Y2-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38816" behindDoc="1" locked="0" layoutInCell="1" allowOverlap="1" wp14:anchorId="5E9FAB91" wp14:editId="2E85C0B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160655</wp:posOffset>
                  </wp:positionV>
                  <wp:extent cx="257175" cy="254635"/>
                  <wp:effectExtent l="19050" t="0" r="9525" b="0"/>
                  <wp:wrapTight wrapText="bothSides">
                    <wp:wrapPolygon edited="0">
                      <wp:start x="-1600" y="0"/>
                      <wp:lineTo x="-1600" y="19392"/>
                      <wp:lineTo x="22400" y="19392"/>
                      <wp:lineTo x="22400" y="0"/>
                      <wp:lineTo x="-1600" y="0"/>
                    </wp:wrapPolygon>
                  </wp:wrapTight>
                  <wp:docPr id="20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Owl and the pussycat</w:t>
            </w:r>
            <w:r w:rsidRPr="008A4BB5">
              <w:rPr>
                <w:b/>
                <w:sz w:val="20"/>
                <w:szCs w:val="20"/>
              </w:rPr>
              <w:t xml:space="preserve"> </w:t>
            </w:r>
          </w:p>
          <w:p w14:paraId="6CFE15BD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320EAECC" w14:textId="07CA0A69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t>Stories with familiar settings</w:t>
            </w:r>
            <w:r w:rsidRPr="008A4BB5">
              <w:rPr>
                <w:sz w:val="20"/>
                <w:szCs w:val="20"/>
              </w:rPr>
              <w:t xml:space="preserve"> – </w:t>
            </w:r>
          </w:p>
          <w:p w14:paraId="674383FB" w14:textId="3D5975AD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 – </w:t>
            </w:r>
            <w:proofErr w:type="spellStart"/>
            <w:r>
              <w:rPr>
                <w:sz w:val="20"/>
                <w:szCs w:val="20"/>
              </w:rPr>
              <w:t>Knuffle</w:t>
            </w:r>
            <w:proofErr w:type="spellEnd"/>
            <w:r>
              <w:rPr>
                <w:sz w:val="20"/>
                <w:szCs w:val="20"/>
              </w:rPr>
              <w:t xml:space="preserve"> Bunny by Mo Willems </w:t>
            </w:r>
          </w:p>
          <w:p w14:paraId="0B1A0519" w14:textId="3D5CC90A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Y1/2</w:t>
            </w:r>
            <w:r>
              <w:rPr>
                <w:sz w:val="20"/>
                <w:szCs w:val="20"/>
              </w:rPr>
              <w:t xml:space="preserve"> </w:t>
            </w:r>
            <w:r w:rsidRPr="008A4BB5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Katie Morag by </w:t>
            </w:r>
            <w:proofErr w:type="spellStart"/>
            <w:r>
              <w:rPr>
                <w:sz w:val="20"/>
                <w:szCs w:val="20"/>
              </w:rPr>
              <w:t>Mairi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Hedderwick</w:t>
            </w:r>
            <w:proofErr w:type="spellEnd"/>
          </w:p>
          <w:p w14:paraId="00425399" w14:textId="226235A7" w:rsidR="0033289F" w:rsidRPr="00654A83" w:rsidRDefault="0033289F" w:rsidP="0033289F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Y</w:t>
            </w:r>
            <w:r w:rsidRPr="00654A83">
              <w:rPr>
                <w:color w:val="FF0000"/>
                <w:sz w:val="20"/>
                <w:szCs w:val="20"/>
              </w:rPr>
              <w:t xml:space="preserve">2- </w:t>
            </w:r>
            <w:r w:rsidRPr="00654A83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24480" behindDoc="1" locked="0" layoutInCell="1" allowOverlap="1" wp14:anchorId="6D7A5CA7" wp14:editId="0A4157E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315595</wp:posOffset>
                  </wp:positionV>
                  <wp:extent cx="257175" cy="254635"/>
                  <wp:effectExtent l="19050" t="0" r="9525" b="0"/>
                  <wp:wrapTight wrapText="bothSides">
                    <wp:wrapPolygon edited="0">
                      <wp:start x="-1600" y="0"/>
                      <wp:lineTo x="-1600" y="19392"/>
                      <wp:lineTo x="22400" y="19392"/>
                      <wp:lineTo x="22400" y="0"/>
                      <wp:lineTo x="-1600" y="0"/>
                    </wp:wrapPolygon>
                  </wp:wrapTight>
                  <wp:docPr id="18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54A83">
              <w:rPr>
                <w:color w:val="FF0000"/>
                <w:sz w:val="20"/>
                <w:szCs w:val="20"/>
              </w:rPr>
              <w:t>Five Minutes Peace by Jill Murphy</w:t>
            </w:r>
          </w:p>
          <w:p w14:paraId="2DBD199C" w14:textId="0B0783B1" w:rsidR="0033289F" w:rsidRPr="008A4BB5" w:rsidRDefault="0033289F" w:rsidP="0033289F">
            <w:pPr>
              <w:rPr>
                <w:sz w:val="20"/>
                <w:szCs w:val="20"/>
              </w:rPr>
            </w:pPr>
          </w:p>
          <w:p w14:paraId="31655832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2D979391" w14:textId="07D5D552" w:rsidR="0033289F" w:rsidRPr="008A4BB5" w:rsidRDefault="0033289F" w:rsidP="0033289F">
            <w:pPr>
              <w:rPr>
                <w:b/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t xml:space="preserve">Non-chronological reports – </w:t>
            </w:r>
          </w:p>
          <w:p w14:paraId="30123873" w14:textId="7AC236D6" w:rsidR="0033289F" w:rsidRPr="002819ED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Y1</w:t>
            </w:r>
            <w:r w:rsidRPr="008A4BB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8A4BB5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Summer to Autumn</w:t>
            </w:r>
          </w:p>
          <w:p w14:paraId="01C54E49" w14:textId="620D6CD5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Y1/2- Our local area Broadgate</w:t>
            </w:r>
          </w:p>
          <w:p w14:paraId="219239EF" w14:textId="5DFE7B24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Y2- Local area</w:t>
            </w:r>
          </w:p>
          <w:p w14:paraId="305A67A6" w14:textId="0ED50299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8576" behindDoc="1" locked="0" layoutInCell="1" allowOverlap="1" wp14:anchorId="1CD16480" wp14:editId="3A8ADB2D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22860</wp:posOffset>
                  </wp:positionV>
                  <wp:extent cx="301625" cy="244475"/>
                  <wp:effectExtent l="0" t="0" r="3175" b="3175"/>
                  <wp:wrapTight wrapText="bothSides">
                    <wp:wrapPolygon edited="0">
                      <wp:start x="0" y="0"/>
                      <wp:lineTo x="0" y="20197"/>
                      <wp:lineTo x="20463" y="20197"/>
                      <wp:lineTo x="20463" y="0"/>
                      <wp:lineTo x="0" y="0"/>
                    </wp:wrapPolygon>
                  </wp:wrapTight>
                  <wp:docPr id="23" name="Picture 24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Mrs C\Desktop\de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24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E7455C" w14:textId="77777777" w:rsidR="0033289F" w:rsidRPr="008A4BB5" w:rsidRDefault="0033289F" w:rsidP="0033289F">
            <w:pPr>
              <w:rPr>
                <w:b/>
                <w:sz w:val="20"/>
                <w:szCs w:val="20"/>
              </w:rPr>
            </w:pPr>
          </w:p>
          <w:p w14:paraId="170272C6" w14:textId="72185157" w:rsidR="0033289F" w:rsidRPr="008A4BB5" w:rsidRDefault="0033289F" w:rsidP="0033289F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</w:tcPr>
          <w:p w14:paraId="5719CE57" w14:textId="65F2B327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Repetitive patterns</w:t>
            </w:r>
          </w:p>
          <w:p w14:paraId="2ACFCD9D" w14:textId="640C4C07" w:rsidR="0033289F" w:rsidRPr="00654A83" w:rsidRDefault="0033289F" w:rsidP="0033289F">
            <w:pPr>
              <w:rPr>
                <w:color w:val="FF0000"/>
                <w:sz w:val="20"/>
                <w:szCs w:val="20"/>
              </w:rPr>
            </w:pPr>
            <w:r w:rsidRPr="00654A83">
              <w:rPr>
                <w:color w:val="FF0000"/>
                <w:sz w:val="20"/>
                <w:szCs w:val="20"/>
              </w:rPr>
              <w:t xml:space="preserve">Y1 – </w:t>
            </w:r>
            <w:proofErr w:type="spellStart"/>
            <w:r w:rsidRPr="00654A83">
              <w:rPr>
                <w:color w:val="FF0000"/>
                <w:sz w:val="20"/>
                <w:szCs w:val="20"/>
              </w:rPr>
              <w:t>Zog</w:t>
            </w:r>
            <w:proofErr w:type="spellEnd"/>
            <w:r w:rsidRPr="00654A83">
              <w:rPr>
                <w:color w:val="FF0000"/>
                <w:sz w:val="20"/>
                <w:szCs w:val="20"/>
              </w:rPr>
              <w:t xml:space="preserve"> by Julia Donaldson</w:t>
            </w:r>
          </w:p>
          <w:p w14:paraId="3D1355A6" w14:textId="7D58019A" w:rsidR="0033289F" w:rsidRPr="00654A83" w:rsidRDefault="0033289F" w:rsidP="0033289F">
            <w:pPr>
              <w:rPr>
                <w:sz w:val="20"/>
                <w:szCs w:val="20"/>
              </w:rPr>
            </w:pPr>
            <w:r w:rsidRPr="1AC17100">
              <w:rPr>
                <w:sz w:val="20"/>
                <w:szCs w:val="20"/>
              </w:rPr>
              <w:t xml:space="preserve">Y1/2 – </w:t>
            </w:r>
            <w:proofErr w:type="spellStart"/>
            <w:r w:rsidRPr="1AC17100">
              <w:rPr>
                <w:sz w:val="20"/>
                <w:szCs w:val="20"/>
              </w:rPr>
              <w:t>Handa’s</w:t>
            </w:r>
            <w:proofErr w:type="spellEnd"/>
            <w:r w:rsidRPr="1AC17100">
              <w:rPr>
                <w:sz w:val="20"/>
                <w:szCs w:val="20"/>
              </w:rPr>
              <w:t xml:space="preserve"> Surprise by Eileen Brown </w:t>
            </w:r>
          </w:p>
          <w:p w14:paraId="55AAF44A" w14:textId="0D249C13" w:rsidR="0033289F" w:rsidRPr="00654A83" w:rsidRDefault="0033289F" w:rsidP="0033289F">
            <w:pPr>
              <w:rPr>
                <w:color w:val="FF0000"/>
                <w:sz w:val="20"/>
                <w:szCs w:val="20"/>
              </w:rPr>
            </w:pPr>
            <w:r w:rsidRPr="1AC17100">
              <w:rPr>
                <w:color w:val="FF0000"/>
                <w:sz w:val="20"/>
                <w:szCs w:val="20"/>
              </w:rPr>
              <w:t xml:space="preserve">Y2 – George and dragon by Christopher </w:t>
            </w:r>
            <w:proofErr w:type="spellStart"/>
            <w:r w:rsidRPr="1AC17100">
              <w:rPr>
                <w:color w:val="FF0000"/>
                <w:sz w:val="20"/>
                <w:szCs w:val="20"/>
              </w:rPr>
              <w:t>Wormell</w:t>
            </w:r>
            <w:proofErr w:type="spellEnd"/>
          </w:p>
          <w:p w14:paraId="26EBB125" w14:textId="77777777" w:rsidR="0033289F" w:rsidRPr="00D70A9A" w:rsidRDefault="0033289F" w:rsidP="0033289F">
            <w:pPr>
              <w:rPr>
                <w:sz w:val="20"/>
                <w:szCs w:val="20"/>
              </w:rPr>
            </w:pPr>
          </w:p>
          <w:p w14:paraId="1313B074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5504" behindDoc="1" locked="0" layoutInCell="1" allowOverlap="1" wp14:anchorId="3978431F" wp14:editId="2745152C">
                  <wp:simplePos x="0" y="0"/>
                  <wp:positionH relativeFrom="column">
                    <wp:posOffset>-24238</wp:posOffset>
                  </wp:positionH>
                  <wp:positionV relativeFrom="paragraph">
                    <wp:posOffset>39885</wp:posOffset>
                  </wp:positionV>
                  <wp:extent cx="257175" cy="254635"/>
                  <wp:effectExtent l="19050" t="0" r="9525" b="0"/>
                  <wp:wrapTight wrapText="bothSides">
                    <wp:wrapPolygon edited="0">
                      <wp:start x="-1600" y="0"/>
                      <wp:lineTo x="-1600" y="19392"/>
                      <wp:lineTo x="22400" y="19392"/>
                      <wp:lineTo x="22400" y="0"/>
                      <wp:lineTo x="-1600" y="0"/>
                    </wp:wrapPolygon>
                  </wp:wrapTight>
                  <wp:docPr id="19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546D47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684A8FB8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18E743A5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4DF682A5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3ECA3C16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2BE24A64" w14:textId="04FED1FB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t>Instructions</w:t>
            </w:r>
            <w:r w:rsidRPr="008A4BB5">
              <w:rPr>
                <w:sz w:val="20"/>
                <w:szCs w:val="20"/>
              </w:rPr>
              <w:t xml:space="preserve"> – </w:t>
            </w:r>
          </w:p>
          <w:p w14:paraId="1CC06733" w14:textId="2AD7B4C7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Y1 – How to wrap a present </w:t>
            </w:r>
          </w:p>
          <w:p w14:paraId="7835EA51" w14:textId="16DE1003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Y1/2- How to make pumpkin soup</w:t>
            </w:r>
          </w:p>
          <w:p w14:paraId="326A37FE" w14:textId="18F7835B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Y2</w:t>
            </w:r>
            <w:r>
              <w:rPr>
                <w:sz w:val="20"/>
                <w:szCs w:val="20"/>
              </w:rPr>
              <w:t xml:space="preserve"> – How to make a Christmas craft</w:t>
            </w:r>
          </w:p>
        </w:tc>
        <w:tc>
          <w:tcPr>
            <w:tcW w:w="1932" w:type="dxa"/>
          </w:tcPr>
          <w:p w14:paraId="3F1AF51B" w14:textId="59386463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Fantasy stories</w:t>
            </w:r>
          </w:p>
          <w:p w14:paraId="0236E04C" w14:textId="48889C22" w:rsidR="0033289F" w:rsidRPr="00C5741E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C5741E">
              <w:rPr>
                <w:color w:val="000000" w:themeColor="text1"/>
                <w:sz w:val="20"/>
                <w:szCs w:val="20"/>
              </w:rPr>
              <w:t xml:space="preserve">Y1 – The Story Thief – Graham Carter </w:t>
            </w:r>
          </w:p>
          <w:p w14:paraId="11F8B50C" w14:textId="507D29BB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Y1/2- Whatever next by Jill Murphy</w:t>
            </w:r>
          </w:p>
          <w:p w14:paraId="4BB41674" w14:textId="7491626B" w:rsidR="0033289F" w:rsidRPr="006277DC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6277DC">
              <w:rPr>
                <w:color w:val="000000" w:themeColor="text1"/>
                <w:sz w:val="20"/>
                <w:szCs w:val="20"/>
              </w:rPr>
              <w:t>Y2 – Maggie Sparks and the Monster Baby – Steve Smallman</w:t>
            </w:r>
          </w:p>
          <w:p w14:paraId="100AEC3A" w14:textId="48CF59D8" w:rsidR="0033289F" w:rsidRPr="008A4BB5" w:rsidRDefault="0033289F" w:rsidP="0033289F">
            <w:pPr>
              <w:rPr>
                <w:sz w:val="20"/>
                <w:szCs w:val="20"/>
              </w:rPr>
            </w:pPr>
          </w:p>
          <w:p w14:paraId="5DE92241" w14:textId="77777777" w:rsidR="0033289F" w:rsidRDefault="0033289F" w:rsidP="0033289F">
            <w:pPr>
              <w:rPr>
                <w:sz w:val="20"/>
                <w:szCs w:val="20"/>
              </w:rPr>
            </w:pPr>
            <w:proofErr w:type="gramStart"/>
            <w:r w:rsidRPr="008A4BB5">
              <w:rPr>
                <w:b/>
                <w:sz w:val="20"/>
                <w:szCs w:val="20"/>
              </w:rPr>
              <w:t>Non chronological</w:t>
            </w:r>
            <w:proofErr w:type="gramEnd"/>
            <w:r w:rsidRPr="008A4BB5">
              <w:rPr>
                <w:b/>
                <w:sz w:val="20"/>
                <w:szCs w:val="20"/>
              </w:rPr>
              <w:t xml:space="preserve"> report</w:t>
            </w:r>
            <w:r w:rsidRPr="008A4BB5">
              <w:rPr>
                <w:sz w:val="20"/>
                <w:szCs w:val="20"/>
              </w:rPr>
              <w:t xml:space="preserve">- </w:t>
            </w:r>
          </w:p>
          <w:p w14:paraId="14690158" w14:textId="25CA5344" w:rsidR="0033289F" w:rsidRPr="00E44DB8" w:rsidRDefault="0033289F" w:rsidP="0033289F">
            <w:pPr>
              <w:rPr>
                <w:color w:val="FF0000"/>
                <w:sz w:val="20"/>
                <w:szCs w:val="20"/>
              </w:rPr>
            </w:pPr>
            <w:r w:rsidRPr="00E44DB8">
              <w:rPr>
                <w:color w:val="FF0000"/>
                <w:sz w:val="20"/>
                <w:szCs w:val="20"/>
              </w:rPr>
              <w:t>Y1 - Explorers</w:t>
            </w:r>
          </w:p>
          <w:p w14:paraId="2DBEEB69" w14:textId="365295E5" w:rsidR="0033289F" w:rsidRPr="00E44DB8" w:rsidRDefault="0033289F" w:rsidP="0033289F">
            <w:pPr>
              <w:rPr>
                <w:color w:val="FF0000"/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>Y1/2 – Ingrid Christensen</w:t>
            </w:r>
          </w:p>
          <w:p w14:paraId="59D6A051" w14:textId="297C19D6" w:rsidR="0033289F" w:rsidRPr="008A4BB5" w:rsidRDefault="0033289F" w:rsidP="0033289F">
            <w:pPr>
              <w:rPr>
                <w:sz w:val="20"/>
                <w:szCs w:val="20"/>
              </w:rPr>
            </w:pPr>
            <w:r w:rsidRPr="00E44DB8">
              <w:rPr>
                <w:color w:val="FF0000"/>
                <w:sz w:val="20"/>
                <w:szCs w:val="20"/>
              </w:rPr>
              <w:t>Y2 -Explorers</w:t>
            </w:r>
          </w:p>
        </w:tc>
        <w:tc>
          <w:tcPr>
            <w:tcW w:w="2447" w:type="dxa"/>
          </w:tcPr>
          <w:p w14:paraId="0FD3DB8A" w14:textId="707F6280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Animal adventure</w:t>
            </w:r>
            <w:r w:rsidRPr="008A4BB5">
              <w:rPr>
                <w:sz w:val="20"/>
                <w:szCs w:val="20"/>
              </w:rPr>
              <w:t xml:space="preserve"> –</w:t>
            </w:r>
          </w:p>
          <w:p w14:paraId="07CEC4F8" w14:textId="0499E14A" w:rsidR="0033289F" w:rsidRPr="008D37B4" w:rsidRDefault="0033289F" w:rsidP="0033289F">
            <w:pPr>
              <w:rPr>
                <w:rFonts w:cstheme="minorHAnsi"/>
                <w:sz w:val="20"/>
                <w:szCs w:val="20"/>
              </w:rPr>
            </w:pPr>
            <w:r w:rsidRPr="008D37B4">
              <w:rPr>
                <w:rFonts w:cstheme="minorHAnsi"/>
                <w:sz w:val="20"/>
                <w:szCs w:val="20"/>
              </w:rPr>
              <w:t xml:space="preserve">Y1 </w:t>
            </w:r>
            <w:proofErr w:type="gramStart"/>
            <w:r w:rsidRPr="008D37B4">
              <w:rPr>
                <w:rFonts w:cstheme="minorHAnsi"/>
                <w:sz w:val="20"/>
                <w:szCs w:val="20"/>
              </w:rPr>
              <w:t xml:space="preserve">-  </w:t>
            </w:r>
            <w:r>
              <w:rPr>
                <w:rFonts w:cstheme="minorHAnsi"/>
                <w:sz w:val="20"/>
                <w:szCs w:val="20"/>
              </w:rPr>
              <w:t>The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Bad Tempered Ladybird – Eric Carle</w:t>
            </w:r>
          </w:p>
          <w:p w14:paraId="593BE6D7" w14:textId="607E2590" w:rsidR="0033289F" w:rsidRPr="008D37B4" w:rsidRDefault="0033289F" w:rsidP="0033289F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8D37B4">
              <w:rPr>
                <w:rFonts w:asciiTheme="minorHAnsi" w:hAnsiTheme="minorHAnsi" w:cstheme="minorHAnsi"/>
                <w:sz w:val="20"/>
                <w:szCs w:val="20"/>
              </w:rPr>
              <w:t xml:space="preserve">Y1/2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The owl who was afraid of the dark by Jill Tomlinson</w:t>
            </w:r>
          </w:p>
          <w:p w14:paraId="1A303060" w14:textId="174E7F69" w:rsidR="0033289F" w:rsidRDefault="0033289F" w:rsidP="0033289F">
            <w:pPr>
              <w:rPr>
                <w:b/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Y2</w:t>
            </w:r>
            <w:r>
              <w:rPr>
                <w:sz w:val="20"/>
                <w:szCs w:val="20"/>
              </w:rPr>
              <w:t xml:space="preserve"> –</w:t>
            </w:r>
            <w:r w:rsidRPr="008A4BB5">
              <w:rPr>
                <w:sz w:val="20"/>
                <w:szCs w:val="20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26528" behindDoc="1" locked="0" layoutInCell="1" allowOverlap="1" wp14:anchorId="0A32B204" wp14:editId="55E3F6C8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161290</wp:posOffset>
                  </wp:positionV>
                  <wp:extent cx="257175" cy="254635"/>
                  <wp:effectExtent l="19050" t="0" r="9525" b="0"/>
                  <wp:wrapTight wrapText="bothSides">
                    <wp:wrapPolygon edited="0">
                      <wp:start x="-1600" y="0"/>
                      <wp:lineTo x="-1600" y="19392"/>
                      <wp:lineTo x="22400" y="19392"/>
                      <wp:lineTo x="22400" y="0"/>
                      <wp:lineTo x="-1600" y="0"/>
                    </wp:wrapPolygon>
                  </wp:wrapTight>
                  <wp:docPr id="21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 xml:space="preserve"> </w:t>
            </w:r>
            <w:r w:rsidRPr="00FA625C">
              <w:rPr>
                <w:color w:val="FF0000"/>
                <w:sz w:val="20"/>
                <w:szCs w:val="20"/>
              </w:rPr>
              <w:t>Wind in the willows</w:t>
            </w:r>
          </w:p>
          <w:p w14:paraId="6CCB78BE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11D89ADB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00AFC4A0" w14:textId="1851B6A5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t>Persuasion-</w:t>
            </w:r>
            <w:r w:rsidRPr="008A4BB5">
              <w:rPr>
                <w:sz w:val="20"/>
                <w:szCs w:val="20"/>
              </w:rPr>
              <w:t xml:space="preserve"> </w:t>
            </w:r>
          </w:p>
          <w:p w14:paraId="558FB053" w14:textId="56B7CF55" w:rsidR="0033289F" w:rsidRPr="008A4BB5" w:rsidRDefault="0033289F" w:rsidP="0033289F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>Y1 – Save or Spend pocket money?</w:t>
            </w:r>
          </w:p>
          <w:p w14:paraId="7FFBAF0C" w14:textId="1AF45DD5" w:rsidR="0033289F" w:rsidRPr="00654A83" w:rsidRDefault="0033289F" w:rsidP="0033289F">
            <w:pPr>
              <w:rPr>
                <w:sz w:val="20"/>
                <w:szCs w:val="20"/>
              </w:rPr>
            </w:pPr>
            <w:r w:rsidRPr="3869A0E0">
              <w:rPr>
                <w:sz w:val="20"/>
                <w:szCs w:val="20"/>
              </w:rPr>
              <w:t>Y1/2 – Why others should go to the zoo</w:t>
            </w:r>
          </w:p>
          <w:p w14:paraId="455813A3" w14:textId="753168BF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 xml:space="preserve">Y2 – </w:t>
            </w:r>
            <w:r>
              <w:rPr>
                <w:sz w:val="20"/>
                <w:szCs w:val="20"/>
              </w:rPr>
              <w:t>BSW Conservation?</w:t>
            </w:r>
          </w:p>
          <w:p w14:paraId="498059D9" w14:textId="5C03ACB4" w:rsidR="0033289F" w:rsidRPr="008A4BB5" w:rsidRDefault="0033289F" w:rsidP="0033289F">
            <w:pPr>
              <w:rPr>
                <w:sz w:val="20"/>
                <w:szCs w:val="20"/>
              </w:rPr>
            </w:pPr>
          </w:p>
          <w:p w14:paraId="3B32ABD4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3BC97C32" w14:textId="038C5F5A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Traditional rhymes</w:t>
            </w:r>
          </w:p>
          <w:p w14:paraId="0828DD15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 – Mary, Mary quite contrary </w:t>
            </w:r>
          </w:p>
          <w:p w14:paraId="5E5365EC" w14:textId="45F7A25D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Y1/2 – Pat a cake/Here We Go </w:t>
            </w:r>
            <w:proofErr w:type="gramStart"/>
            <w:r>
              <w:rPr>
                <w:sz w:val="20"/>
                <w:szCs w:val="20"/>
              </w:rPr>
              <w:t>Round</w:t>
            </w:r>
            <w:proofErr w:type="gramEnd"/>
            <w:r>
              <w:rPr>
                <w:sz w:val="20"/>
                <w:szCs w:val="20"/>
              </w:rPr>
              <w:t xml:space="preserve"> the Mulberry Bush</w:t>
            </w:r>
          </w:p>
          <w:p w14:paraId="1FAA1E4A" w14:textId="5760AAE7" w:rsidR="0033289F" w:rsidRPr="004478A6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Y2 – Hot Cross Buns</w:t>
            </w:r>
          </w:p>
        </w:tc>
        <w:tc>
          <w:tcPr>
            <w:tcW w:w="2154" w:type="dxa"/>
            <w:gridSpan w:val="2"/>
          </w:tcPr>
          <w:p w14:paraId="1F0DA7AB" w14:textId="3AC07E96" w:rsidR="0033289F" w:rsidRPr="008A4BB5" w:rsidRDefault="0033289F" w:rsidP="0033289F">
            <w:pPr>
              <w:rPr>
                <w:b/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lastRenderedPageBreak/>
              <w:t>Letters –</w:t>
            </w:r>
          </w:p>
          <w:p w14:paraId="51F9A45E" w14:textId="2A7019D8" w:rsidR="0033289F" w:rsidRPr="006277DC" w:rsidRDefault="0033289F" w:rsidP="0033289F">
            <w:pPr>
              <w:rPr>
                <w:color w:val="FF0000"/>
                <w:sz w:val="20"/>
                <w:szCs w:val="20"/>
              </w:rPr>
            </w:pPr>
            <w:r w:rsidRPr="006277DC">
              <w:rPr>
                <w:color w:val="FF0000"/>
                <w:sz w:val="20"/>
                <w:szCs w:val="20"/>
              </w:rPr>
              <w:t>Y1 – Dear Teacher – Amy H</w:t>
            </w:r>
          </w:p>
          <w:p w14:paraId="7A4B49C0" w14:textId="0B70CD26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 xml:space="preserve">Y1/2 </w:t>
            </w:r>
            <w:r>
              <w:rPr>
                <w:sz w:val="20"/>
                <w:szCs w:val="20"/>
              </w:rPr>
              <w:t xml:space="preserve">– The Day the Crayons Quit by Drew </w:t>
            </w:r>
            <w:proofErr w:type="spellStart"/>
            <w:r>
              <w:rPr>
                <w:sz w:val="20"/>
                <w:szCs w:val="20"/>
              </w:rPr>
              <w:t>Daywalt</w:t>
            </w:r>
            <w:proofErr w:type="spellEnd"/>
          </w:p>
          <w:p w14:paraId="06EAEF41" w14:textId="6A14A5BD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Y2</w:t>
            </w:r>
            <w:r>
              <w:rPr>
                <w:sz w:val="20"/>
                <w:szCs w:val="20"/>
              </w:rPr>
              <w:t xml:space="preserve"> –</w:t>
            </w:r>
            <w:r w:rsidRPr="008A4B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The Day the Crayons came home by Drew </w:t>
            </w:r>
            <w:proofErr w:type="spellStart"/>
            <w:r>
              <w:rPr>
                <w:sz w:val="20"/>
                <w:szCs w:val="20"/>
              </w:rPr>
              <w:t>Daywalt</w:t>
            </w:r>
            <w:proofErr w:type="spellEnd"/>
          </w:p>
          <w:p w14:paraId="47A51057" w14:textId="3DB97EE7" w:rsidR="0033289F" w:rsidRPr="008A4BB5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7552" behindDoc="1" locked="0" layoutInCell="1" allowOverlap="1" wp14:anchorId="1046385E" wp14:editId="70ED1675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160655</wp:posOffset>
                  </wp:positionV>
                  <wp:extent cx="257175" cy="254635"/>
                  <wp:effectExtent l="19050" t="0" r="9525" b="0"/>
                  <wp:wrapTight wrapText="bothSides">
                    <wp:wrapPolygon edited="0">
                      <wp:start x="-1600" y="0"/>
                      <wp:lineTo x="-1600" y="19392"/>
                      <wp:lineTo x="22400" y="19392"/>
                      <wp:lineTo x="22400" y="0"/>
                      <wp:lineTo x="-1600" y="0"/>
                    </wp:wrapPolygon>
                  </wp:wrapTight>
                  <wp:docPr id="22" name="Picture 1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rs C\Desktop\respec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3B71DE" w14:textId="69CEDCD9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29600" behindDoc="1" locked="0" layoutInCell="1" allowOverlap="1" wp14:anchorId="3FFB577C" wp14:editId="04FCC850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10484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25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11D323B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35AE9B9E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17C06A44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22CB41CC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4A806E8E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</w:p>
          <w:p w14:paraId="3DBBFBA2" w14:textId="6AA802CD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Poetry </w:t>
            </w:r>
            <w:r w:rsidRPr="008A4BB5">
              <w:rPr>
                <w:sz w:val="20"/>
                <w:szCs w:val="20"/>
              </w:rPr>
              <w:t xml:space="preserve">– </w:t>
            </w:r>
          </w:p>
          <w:p w14:paraId="4F68748D" w14:textId="34186A38" w:rsidR="0033289F" w:rsidRPr="009B39C1" w:rsidRDefault="0033289F" w:rsidP="0033289F">
            <w:pPr>
              <w:rPr>
                <w:sz w:val="20"/>
                <w:szCs w:val="20"/>
              </w:rPr>
            </w:pPr>
            <w:r w:rsidRPr="009B39C1">
              <w:rPr>
                <w:sz w:val="20"/>
                <w:szCs w:val="20"/>
              </w:rPr>
              <w:t>Y1 – Little boy blue</w:t>
            </w:r>
          </w:p>
          <w:p w14:paraId="754C1AF0" w14:textId="19A3B9BD" w:rsidR="0033289F" w:rsidRPr="00654A83" w:rsidRDefault="0033289F" w:rsidP="0033289F">
            <w:pPr>
              <w:rPr>
                <w:sz w:val="20"/>
                <w:szCs w:val="20"/>
              </w:rPr>
            </w:pPr>
            <w:r w:rsidRPr="00654A83">
              <w:rPr>
                <w:sz w:val="20"/>
                <w:szCs w:val="20"/>
              </w:rPr>
              <w:t>Y1/2 – The Owl and the Pussycat</w:t>
            </w:r>
          </w:p>
          <w:p w14:paraId="1C8B4322" w14:textId="77777777" w:rsidR="0033289F" w:rsidRDefault="0033289F" w:rsidP="0033289F">
            <w:pPr>
              <w:rPr>
                <w:sz w:val="20"/>
                <w:szCs w:val="20"/>
              </w:rPr>
            </w:pPr>
            <w:r w:rsidRPr="009B39C1">
              <w:rPr>
                <w:sz w:val="20"/>
                <w:szCs w:val="20"/>
              </w:rPr>
              <w:t>Y2 – Seasonal change</w:t>
            </w:r>
          </w:p>
          <w:p w14:paraId="4BD32DD8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2669244D" w14:textId="23A287E9" w:rsidR="0033289F" w:rsidRPr="004478A6" w:rsidRDefault="0033289F" w:rsidP="0033289F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</w:tcPr>
          <w:p w14:paraId="5D86B0DC" w14:textId="3B85634F" w:rsidR="0033289F" w:rsidRDefault="0033289F" w:rsidP="0033289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Classic stories</w:t>
            </w:r>
          </w:p>
          <w:p w14:paraId="073F9902" w14:textId="719AE9DA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 – Peter Rabbit</w:t>
            </w:r>
          </w:p>
          <w:p w14:paraId="5EB2C745" w14:textId="5D569D31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Oliver’s Vegetables by Vivian French</w:t>
            </w:r>
          </w:p>
          <w:p w14:paraId="1C55A216" w14:textId="7896A173" w:rsidR="0033289F" w:rsidRPr="004478A6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Y2 – The Little Gardener – Emily Hughes</w:t>
            </w:r>
          </w:p>
          <w:p w14:paraId="5B4C7950" w14:textId="2A6B5203" w:rsidR="0033289F" w:rsidRPr="008A4BB5" w:rsidRDefault="0033289F" w:rsidP="0033289F">
            <w:pPr>
              <w:rPr>
                <w:b/>
                <w:sz w:val="20"/>
                <w:szCs w:val="20"/>
              </w:rPr>
            </w:pPr>
          </w:p>
          <w:p w14:paraId="25F393CE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  <w:r w:rsidRPr="008A4BB5">
              <w:rPr>
                <w:b/>
                <w:sz w:val="20"/>
                <w:szCs w:val="20"/>
              </w:rPr>
              <w:t xml:space="preserve">Poems on a theme – </w:t>
            </w:r>
          </w:p>
          <w:p w14:paraId="2AA25652" w14:textId="1AF7A865" w:rsidR="0033289F" w:rsidRPr="002819ED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 xml:space="preserve">Y1 </w:t>
            </w:r>
            <w:r>
              <w:rPr>
                <w:b/>
                <w:sz w:val="20"/>
                <w:szCs w:val="20"/>
              </w:rPr>
              <w:t>–</w:t>
            </w:r>
            <w:r w:rsidRPr="008A4BB5">
              <w:rPr>
                <w:b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Count on me at the seaside</w:t>
            </w:r>
          </w:p>
          <w:p w14:paraId="5E0DBACF" w14:textId="632B1E36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Y1/2</w:t>
            </w:r>
            <w:r>
              <w:rPr>
                <w:sz w:val="20"/>
                <w:szCs w:val="20"/>
              </w:rPr>
              <w:t xml:space="preserve"> – Seaside poem by Jill Bennett</w:t>
            </w:r>
          </w:p>
          <w:p w14:paraId="4FC47875" w14:textId="55A595B3" w:rsidR="0033289F" w:rsidRPr="008A4BB5" w:rsidRDefault="0033289F" w:rsidP="0033289F">
            <w:pPr>
              <w:rPr>
                <w:sz w:val="20"/>
                <w:szCs w:val="20"/>
              </w:rPr>
            </w:pPr>
            <w:r w:rsidRPr="008A4BB5">
              <w:rPr>
                <w:sz w:val="20"/>
                <w:szCs w:val="20"/>
              </w:rPr>
              <w:t>Y2</w:t>
            </w:r>
            <w:r>
              <w:rPr>
                <w:sz w:val="20"/>
                <w:szCs w:val="20"/>
              </w:rPr>
              <w:t xml:space="preserve"> –</w:t>
            </w:r>
            <w:r w:rsidRPr="008A4BB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Lost by Rosen Michael</w:t>
            </w:r>
          </w:p>
          <w:p w14:paraId="2D44B868" w14:textId="77777777" w:rsidR="0033289F" w:rsidRDefault="0033289F" w:rsidP="0033289F">
            <w:pPr>
              <w:rPr>
                <w:b/>
                <w:sz w:val="20"/>
                <w:szCs w:val="20"/>
              </w:rPr>
            </w:pPr>
            <w:r w:rsidRPr="004478A6">
              <w:rPr>
                <w:b/>
                <w:sz w:val="20"/>
                <w:szCs w:val="20"/>
              </w:rPr>
              <w:lastRenderedPageBreak/>
              <w:t>Recounts</w:t>
            </w:r>
          </w:p>
          <w:p w14:paraId="4063418D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 – Seaside</w:t>
            </w:r>
          </w:p>
          <w:p w14:paraId="3AD69AE9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Y1/2 – Seaside Trip/The Scarecrow’s Wedding by Julia Donaldson </w:t>
            </w:r>
          </w:p>
          <w:p w14:paraId="36964F42" w14:textId="5601AA92" w:rsidR="0033289F" w:rsidRPr="008A4BB5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Y2 - Seaside</w:t>
            </w:r>
          </w:p>
          <w:p w14:paraId="30D6520B" w14:textId="77777777" w:rsidR="0033289F" w:rsidRPr="008A4BB5" w:rsidRDefault="0033289F" w:rsidP="0033289F">
            <w:pPr>
              <w:rPr>
                <w:sz w:val="20"/>
                <w:szCs w:val="20"/>
              </w:rPr>
            </w:pPr>
          </w:p>
          <w:p w14:paraId="7A92CD63" w14:textId="35E36999" w:rsidR="0033289F" w:rsidRPr="008A4BB5" w:rsidRDefault="0033289F" w:rsidP="0033289F">
            <w:pPr>
              <w:rPr>
                <w:sz w:val="20"/>
                <w:szCs w:val="20"/>
              </w:rPr>
            </w:pPr>
          </w:p>
        </w:tc>
      </w:tr>
      <w:tr w:rsidR="0033289F" w14:paraId="00A989F7" w14:textId="77777777" w:rsidTr="68E84492">
        <w:trPr>
          <w:trHeight w:val="560"/>
        </w:trPr>
        <w:tc>
          <w:tcPr>
            <w:tcW w:w="2153" w:type="dxa"/>
            <w:shd w:val="clear" w:color="auto" w:fill="00B0F0"/>
          </w:tcPr>
          <w:p w14:paraId="42290A12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Maths </w:t>
            </w:r>
          </w:p>
          <w:p w14:paraId="7E032BEB" w14:textId="5BCEA08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  <w:p w14:paraId="3B0B8EED" w14:textId="2C9E7A92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4AE0A35F">
                <v:shape id="_x0000_i1029" type="#_x0000_t75" style="width:75pt;height:48.75pt" o:ole="">
                  <v:imagedata r:id="rId25" o:title=""/>
                </v:shape>
                <o:OLEObject Type="Embed" ProgID="Acrobat.Document.DC" ShapeID="_x0000_i1029" DrawAspect="Icon" ObjectID="_1705056723" r:id="rId26"/>
              </w:object>
            </w:r>
          </w:p>
          <w:p w14:paraId="6AF47315" w14:textId="009067DF" w:rsidR="0033289F" w:rsidRPr="00C56B3D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object w:dxaOrig="1503" w:dyaOrig="983" w14:anchorId="1C402586">
                <v:shape id="_x0000_i1030" type="#_x0000_t75" style="width:75pt;height:48.75pt" o:ole="">
                  <v:imagedata r:id="rId27" o:title=""/>
                </v:shape>
                <o:OLEObject Type="Embed" ProgID="Acrobat.Document.DC" ShapeID="_x0000_i1030" DrawAspect="Icon" ObjectID="_1705056724" r:id="rId28"/>
              </w:object>
            </w:r>
          </w:p>
        </w:tc>
        <w:tc>
          <w:tcPr>
            <w:tcW w:w="2154" w:type="dxa"/>
          </w:tcPr>
          <w:p w14:paraId="1D17DEAD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Place value numbers to 10</w:t>
            </w:r>
          </w:p>
          <w:p w14:paraId="37C6480C" w14:textId="1F451852" w:rsidR="0033289F" w:rsidRDefault="0033289F" w:rsidP="0033289F">
            <w:pPr>
              <w:rPr>
                <w:sz w:val="20"/>
                <w:szCs w:val="20"/>
              </w:rPr>
            </w:pPr>
          </w:p>
          <w:p w14:paraId="38C2D6FC" w14:textId="7B72547B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Numbers to 20/100 and addition and subtraction with money</w:t>
            </w:r>
          </w:p>
          <w:p w14:paraId="7ED7539C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4CC6CCD9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Y2 – Numbers to 100 and addition and subtraction</w:t>
            </w:r>
          </w:p>
          <w:p w14:paraId="01AD8E88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3EEFD4B4" w14:textId="16E22DD4" w:rsidR="0033289F" w:rsidRPr="00D76CC0" w:rsidRDefault="0033289F" w:rsidP="0033289F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</w:tcPr>
          <w:p w14:paraId="7A41A7E2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Geometry</w:t>
            </w:r>
          </w:p>
          <w:p w14:paraId="43D276F3" w14:textId="6C1FE206" w:rsidR="0033289F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Place Value to 20</w:t>
            </w:r>
          </w:p>
          <w:p w14:paraId="1E2EFD63" w14:textId="0BBB8686" w:rsidR="0033289F" w:rsidRDefault="0033289F" w:rsidP="0033289F">
            <w:pPr>
              <w:rPr>
                <w:sz w:val="20"/>
                <w:szCs w:val="20"/>
              </w:rPr>
            </w:pPr>
          </w:p>
          <w:p w14:paraId="34248810" w14:textId="48A06248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Y1/2 – Place value to 50 with multiplication </w:t>
            </w:r>
          </w:p>
          <w:p w14:paraId="7C2A1DC4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76C4F211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Y2 – Multiplication and division and money</w:t>
            </w:r>
          </w:p>
          <w:p w14:paraId="7C877EC4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11BFE2C6" w14:textId="3FD92480" w:rsidR="0033289F" w:rsidRPr="00D76CC0" w:rsidRDefault="0033289F" w:rsidP="0033289F">
            <w:pPr>
              <w:rPr>
                <w:sz w:val="20"/>
                <w:szCs w:val="20"/>
              </w:rPr>
            </w:pPr>
          </w:p>
        </w:tc>
        <w:tc>
          <w:tcPr>
            <w:tcW w:w="1932" w:type="dxa"/>
          </w:tcPr>
          <w:p w14:paraId="75172A7F" w14:textId="4BE74ABC" w:rsidR="0033289F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Addition and subtraction within 20 and Place Value within 50</w:t>
            </w:r>
          </w:p>
          <w:p w14:paraId="032ADB54" w14:textId="1E2CCE81" w:rsidR="0033289F" w:rsidRDefault="0033289F" w:rsidP="0033289F">
            <w:pPr>
              <w:rPr>
                <w:sz w:val="20"/>
                <w:szCs w:val="20"/>
              </w:rPr>
            </w:pPr>
          </w:p>
          <w:p w14:paraId="37FAEC0E" w14:textId="756E322B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Division and consolidation, Place Value to 100 and Statistics</w:t>
            </w:r>
          </w:p>
          <w:p w14:paraId="14C64FBD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096B7031" w14:textId="04D3C0C9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Y2 – Multiplication and division and statistics</w:t>
            </w:r>
          </w:p>
        </w:tc>
        <w:tc>
          <w:tcPr>
            <w:tcW w:w="2447" w:type="dxa"/>
          </w:tcPr>
          <w:p w14:paraId="5D929FCA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Measurement – length, height, weight and volume</w:t>
            </w:r>
          </w:p>
          <w:p w14:paraId="0B27DFE7" w14:textId="7979BAE2" w:rsidR="0033289F" w:rsidRDefault="0033289F" w:rsidP="0033289F">
            <w:pPr>
              <w:rPr>
                <w:sz w:val="20"/>
                <w:szCs w:val="20"/>
              </w:rPr>
            </w:pPr>
          </w:p>
          <w:p w14:paraId="153D8D1D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2F04AFC0" w14:textId="2A4ABDD0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Length and height, shape and fractions</w:t>
            </w:r>
          </w:p>
          <w:p w14:paraId="7535DB3B" w14:textId="2BA061A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390C542E" w14:textId="732F7674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 xml:space="preserve">Y2 – Properties of shape and fractions </w:t>
            </w:r>
          </w:p>
          <w:p w14:paraId="79BBCC5B" w14:textId="4E0379E5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0624" behindDoc="1" locked="0" layoutInCell="1" allowOverlap="1" wp14:anchorId="6F68BFF5" wp14:editId="0A83C8B8">
                  <wp:simplePos x="0" y="0"/>
                  <wp:positionH relativeFrom="column">
                    <wp:posOffset>36890</wp:posOffset>
                  </wp:positionH>
                  <wp:positionV relativeFrom="paragraph">
                    <wp:posOffset>83053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26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6CC0">
              <w:rPr>
                <w:sz w:val="20"/>
                <w:szCs w:val="20"/>
              </w:rPr>
              <w:t xml:space="preserve"> </w:t>
            </w:r>
          </w:p>
        </w:tc>
        <w:tc>
          <w:tcPr>
            <w:tcW w:w="2154" w:type="dxa"/>
            <w:gridSpan w:val="2"/>
          </w:tcPr>
          <w:p w14:paraId="71228228" w14:textId="2E2856C1" w:rsidR="0033289F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Multiplication and division and fractions</w:t>
            </w:r>
          </w:p>
          <w:p w14:paraId="5C94FF4E" w14:textId="5B134154" w:rsidR="0033289F" w:rsidRDefault="0033289F" w:rsidP="0033289F">
            <w:pPr>
              <w:rPr>
                <w:sz w:val="20"/>
                <w:szCs w:val="20"/>
              </w:rPr>
            </w:pPr>
          </w:p>
          <w:p w14:paraId="0CBE263C" w14:textId="14419B8C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Position, direction and time</w:t>
            </w:r>
          </w:p>
          <w:p w14:paraId="53E83B81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0F3FB130" w14:textId="77777777" w:rsidR="0033289F" w:rsidRPr="00D76CC0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Y2 – Length and height, position and direction and problem solving</w:t>
            </w:r>
          </w:p>
          <w:p w14:paraId="197D3271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349BC6FB" w14:textId="76682187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1648" behindDoc="1" locked="0" layoutInCell="1" allowOverlap="1" wp14:anchorId="13DB21FF" wp14:editId="5D76BDF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73121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27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</w:tcPr>
          <w:p w14:paraId="7304CEC6" w14:textId="33F8F5C5" w:rsidR="0033289F" w:rsidRDefault="0033289F" w:rsidP="0033289F">
            <w:pPr>
              <w:rPr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Y1 – Place value within 100, money and time</w:t>
            </w:r>
          </w:p>
          <w:p w14:paraId="70F94AF9" w14:textId="26BE2C71" w:rsidR="0033289F" w:rsidRDefault="0033289F" w:rsidP="0033289F">
            <w:pPr>
              <w:rPr>
                <w:sz w:val="20"/>
                <w:szCs w:val="20"/>
              </w:rPr>
            </w:pPr>
          </w:p>
          <w:p w14:paraId="68BBB9CC" w14:textId="42314690" w:rsidR="0033289F" w:rsidRPr="00D76CC0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Y1/2 – Weight, volume, mass, capacity and temperature and investigations</w:t>
            </w:r>
          </w:p>
          <w:p w14:paraId="1A7D64D6" w14:textId="77777777" w:rsidR="0033289F" w:rsidRPr="00D76CC0" w:rsidRDefault="0033289F" w:rsidP="0033289F">
            <w:pPr>
              <w:rPr>
                <w:sz w:val="20"/>
                <w:szCs w:val="20"/>
              </w:rPr>
            </w:pPr>
          </w:p>
          <w:p w14:paraId="572D51D7" w14:textId="2F628A51" w:rsidR="0033289F" w:rsidRPr="00D76CC0" w:rsidRDefault="0033289F" w:rsidP="0033289F">
            <w:pPr>
              <w:rPr>
                <w:b/>
                <w:sz w:val="20"/>
                <w:szCs w:val="20"/>
              </w:rPr>
            </w:pPr>
            <w:r w:rsidRPr="00D76CC0">
              <w:rPr>
                <w:sz w:val="20"/>
                <w:szCs w:val="20"/>
              </w:rPr>
              <w:t>Y2 – Time, Mass, Capacity and Temperature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32672" behindDoc="1" locked="0" layoutInCell="1" allowOverlap="1" wp14:anchorId="72611A3E" wp14:editId="1238A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469265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28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289F" w14:paraId="2F65BA63" w14:textId="77777777" w:rsidTr="68E84492">
        <w:trPr>
          <w:trHeight w:val="560"/>
        </w:trPr>
        <w:tc>
          <w:tcPr>
            <w:tcW w:w="2153" w:type="dxa"/>
            <w:shd w:val="clear" w:color="auto" w:fill="00B0F0"/>
          </w:tcPr>
          <w:p w14:paraId="2B820FC7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Courageous advocacy</w:t>
            </w:r>
          </w:p>
          <w:p w14:paraId="0457C295" w14:textId="77777777" w:rsidR="0033289F" w:rsidRDefault="0033289F" w:rsidP="0033289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  <w:lang w:eastAsia="en-GB"/>
              </w:rPr>
              <w:drawing>
                <wp:inline distT="0" distB="0" distL="0" distR="0" wp14:anchorId="0D62EBD8" wp14:editId="7A114FB2">
                  <wp:extent cx="459105" cy="287655"/>
                  <wp:effectExtent l="0" t="0" r="0" b="0"/>
                  <wp:docPr id="38" name="Picture 38" descr="C:\Users\ldixon\AppData\Local\Microsoft\Windows\INetCache\Content.MSO\F8D51B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dixon\AppData\Local\Microsoft\Windows\INetCache\Content.MSO\F8D51B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7C2650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  <w:p w14:paraId="161534C9" w14:textId="35D07DF0" w:rsidR="0033289F" w:rsidRDefault="0033289F" w:rsidP="0033289F">
            <w:pPr>
              <w:rPr>
                <w:b/>
                <w:sz w:val="24"/>
                <w:szCs w:val="24"/>
              </w:rPr>
            </w:pPr>
          </w:p>
        </w:tc>
        <w:tc>
          <w:tcPr>
            <w:tcW w:w="4309" w:type="dxa"/>
            <w:gridSpan w:val="2"/>
          </w:tcPr>
          <w:p w14:paraId="0F6AA89A" w14:textId="062A8473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 – Galloways</w:t>
            </w:r>
          </w:p>
          <w:p w14:paraId="6E4D9CEF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74D3415C" w14:textId="2827DBD6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1/2 – Homeless Hounds</w:t>
            </w:r>
          </w:p>
          <w:p w14:paraId="1C297317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1DF282AD" w14:textId="1483F5F1" w:rsidR="0033289F" w:rsidRPr="001231FC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2 – </w:t>
            </w:r>
            <w:proofErr w:type="spellStart"/>
            <w:r>
              <w:rPr>
                <w:sz w:val="20"/>
                <w:szCs w:val="20"/>
              </w:rPr>
              <w:t>Intergrate</w:t>
            </w:r>
            <w:proofErr w:type="spellEnd"/>
            <w:r>
              <w:rPr>
                <w:sz w:val="20"/>
                <w:szCs w:val="20"/>
              </w:rPr>
              <w:t xml:space="preserve"> (Homemade poetry booklets)</w:t>
            </w:r>
          </w:p>
        </w:tc>
        <w:tc>
          <w:tcPr>
            <w:tcW w:w="4379" w:type="dxa"/>
            <w:gridSpan w:val="2"/>
          </w:tcPr>
          <w:p w14:paraId="26775634" w14:textId="4CD21450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 – Galloways</w:t>
            </w:r>
          </w:p>
          <w:p w14:paraId="5C8F6FCB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4B32C309" w14:textId="32622432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1/2 – Homeless Hounds</w:t>
            </w:r>
          </w:p>
          <w:p w14:paraId="7A13518D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7B8BDAC5" w14:textId="772C46AC" w:rsidR="0033289F" w:rsidRPr="001231FC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2 - </w:t>
            </w:r>
            <w:proofErr w:type="spellStart"/>
            <w:r>
              <w:rPr>
                <w:sz w:val="20"/>
                <w:szCs w:val="20"/>
              </w:rPr>
              <w:t>Intergrate</w:t>
            </w:r>
            <w:proofErr w:type="spellEnd"/>
          </w:p>
        </w:tc>
        <w:tc>
          <w:tcPr>
            <w:tcW w:w="4309" w:type="dxa"/>
            <w:gridSpan w:val="3"/>
          </w:tcPr>
          <w:p w14:paraId="40563BA2" w14:textId="7DC15325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 – Galloways</w:t>
            </w:r>
          </w:p>
          <w:p w14:paraId="10781355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473A8906" w14:textId="7C9FBC28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 1/2 – Homeless Hounds</w:t>
            </w:r>
          </w:p>
          <w:p w14:paraId="17024557" w14:textId="77777777" w:rsidR="0033289F" w:rsidRDefault="0033289F" w:rsidP="0033289F">
            <w:pPr>
              <w:rPr>
                <w:sz w:val="20"/>
                <w:szCs w:val="20"/>
              </w:rPr>
            </w:pPr>
          </w:p>
          <w:p w14:paraId="3F54B30C" w14:textId="6FF01EA0" w:rsidR="0033289F" w:rsidRPr="001231FC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Year 2 - </w:t>
            </w:r>
            <w:proofErr w:type="spellStart"/>
            <w:r>
              <w:rPr>
                <w:sz w:val="20"/>
                <w:szCs w:val="20"/>
              </w:rPr>
              <w:t>Intergrate</w:t>
            </w:r>
            <w:proofErr w:type="spellEnd"/>
          </w:p>
        </w:tc>
      </w:tr>
      <w:tr w:rsidR="0033289F" w:rsidRPr="006B2B0D" w14:paraId="5A639BD5" w14:textId="77777777" w:rsidTr="68E84492">
        <w:trPr>
          <w:trHeight w:val="834"/>
        </w:trPr>
        <w:tc>
          <w:tcPr>
            <w:tcW w:w="2153" w:type="dxa"/>
            <w:shd w:val="clear" w:color="auto" w:fill="00B0F0"/>
          </w:tcPr>
          <w:p w14:paraId="0D75860F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Science</w:t>
            </w:r>
          </w:p>
          <w:p w14:paraId="6CAC386F" w14:textId="640A4B4B" w:rsidR="0033289F" w:rsidRPr="00C51798" w:rsidRDefault="0033289F" w:rsidP="0033289F">
            <w:pPr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5A0DF2BB" w14:textId="51B9E2BF" w:rsidR="0033289F" w:rsidRPr="006B2B0D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6B2B0D">
              <w:rPr>
                <w:color w:val="000000" w:themeColor="text1"/>
                <w:sz w:val="20"/>
                <w:szCs w:val="20"/>
              </w:rPr>
              <w:t>Everyday Materials – Brilliant Builders</w:t>
            </w:r>
            <w:r>
              <w:rPr>
                <w:color w:val="000000" w:themeColor="text1"/>
                <w:sz w:val="20"/>
                <w:szCs w:val="20"/>
              </w:rPr>
              <w:t xml:space="preserve"> (set B)</w:t>
            </w:r>
          </w:p>
          <w:p w14:paraId="6425D143" w14:textId="32232170" w:rsidR="0033289F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6B2B0D">
              <w:rPr>
                <w:color w:val="000000" w:themeColor="text1"/>
                <w:sz w:val="20"/>
                <w:szCs w:val="20"/>
              </w:rPr>
              <w:t xml:space="preserve">Seasonal change (Summer to Autumn) </w:t>
            </w:r>
          </w:p>
          <w:p w14:paraId="4C50AC52" w14:textId="08C682C2" w:rsidR="0033289F" w:rsidRPr="006B2B0D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6B2B0D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33696" behindDoc="1" locked="0" layoutInCell="1" allowOverlap="1" wp14:anchorId="59B28466" wp14:editId="4789B138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41275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32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53EEAD" w14:textId="12774134" w:rsidR="0033289F" w:rsidRPr="006B2B0D" w:rsidRDefault="0033289F" w:rsidP="0033289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55" w:type="dxa"/>
          </w:tcPr>
          <w:p w14:paraId="517D2B26" w14:textId="1E88CE1F" w:rsidR="0033289F" w:rsidRPr="006B2B0D" w:rsidRDefault="0033289F" w:rsidP="0033289F">
            <w:pPr>
              <w:rPr>
                <w:color w:val="FF0000"/>
                <w:sz w:val="20"/>
                <w:szCs w:val="20"/>
              </w:rPr>
            </w:pPr>
            <w:r w:rsidRPr="006B2B0D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34720" behindDoc="1" locked="0" layoutInCell="1" allowOverlap="1" wp14:anchorId="702D7DBA" wp14:editId="5160943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508000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31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0000" w:themeColor="text1"/>
                <w:sz w:val="20"/>
                <w:szCs w:val="20"/>
              </w:rPr>
              <w:t>Animals</w:t>
            </w:r>
            <w:r w:rsidRPr="006B2B0D">
              <w:rPr>
                <w:color w:val="000000" w:themeColor="text1"/>
                <w:sz w:val="20"/>
                <w:szCs w:val="20"/>
              </w:rPr>
              <w:t xml:space="preserve"> including huma</w:t>
            </w:r>
            <w:r>
              <w:rPr>
                <w:color w:val="000000" w:themeColor="text1"/>
                <w:sz w:val="20"/>
                <w:szCs w:val="20"/>
              </w:rPr>
              <w:t>n</w:t>
            </w:r>
            <w:r w:rsidRPr="006B2B0D">
              <w:rPr>
                <w:color w:val="000000" w:themeColor="text1"/>
                <w:sz w:val="20"/>
                <w:szCs w:val="20"/>
              </w:rPr>
              <w:t xml:space="preserve">s – People and their Pets </w:t>
            </w:r>
          </w:p>
        </w:tc>
        <w:tc>
          <w:tcPr>
            <w:tcW w:w="1932" w:type="dxa"/>
          </w:tcPr>
          <w:p w14:paraId="32766202" w14:textId="77777777" w:rsidR="0033289F" w:rsidRPr="004E7668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4E7668">
              <w:rPr>
                <w:color w:val="000000" w:themeColor="text1"/>
                <w:sz w:val="20"/>
                <w:szCs w:val="20"/>
              </w:rPr>
              <w:t>Animal Life Cycles – Food chains</w:t>
            </w:r>
          </w:p>
          <w:bookmarkStart w:id="1" w:name="_MON_1661237686"/>
          <w:bookmarkEnd w:id="1"/>
          <w:p w14:paraId="5B7B5F72" w14:textId="029AB33C" w:rsidR="0033289F" w:rsidRPr="004E7668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4E7668">
              <w:rPr>
                <w:color w:val="000000" w:themeColor="text1"/>
                <w:sz w:val="20"/>
                <w:szCs w:val="20"/>
              </w:rPr>
              <w:object w:dxaOrig="1543" w:dyaOrig="995" w14:anchorId="27097FBE">
                <v:shape id="_x0000_i1031" type="#_x0000_t75" style="width:77.25pt;height:50.25pt" o:ole="">
                  <v:imagedata r:id="rId30" o:title=""/>
                </v:shape>
                <o:OLEObject Type="Embed" ProgID="Word.Document.12" ShapeID="_x0000_i1031" DrawAspect="Icon" ObjectID="_1705056725" r:id="rId31">
                  <o:FieldCodes>\s</o:FieldCodes>
                </o:OLEObject>
              </w:object>
            </w:r>
          </w:p>
          <w:p w14:paraId="49ED2AA5" w14:textId="6D8A9964" w:rsidR="0033289F" w:rsidRPr="004E7668" w:rsidRDefault="0033289F" w:rsidP="0033289F">
            <w:pPr>
              <w:rPr>
                <w:color w:val="FF0000"/>
                <w:sz w:val="20"/>
                <w:szCs w:val="20"/>
              </w:rPr>
            </w:pPr>
            <w:r w:rsidRPr="004E7668">
              <w:rPr>
                <w:noProof/>
                <w:color w:val="FF0000"/>
                <w:lang w:eastAsia="en-GB"/>
              </w:rPr>
              <w:drawing>
                <wp:inline distT="0" distB="0" distL="0" distR="0" wp14:anchorId="67EA2A6C" wp14:editId="1D6A6C1F">
                  <wp:extent cx="279400" cy="180340"/>
                  <wp:effectExtent l="0" t="0" r="6350" b="0"/>
                  <wp:docPr id="33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</w:tcPr>
          <w:p w14:paraId="02179956" w14:textId="77777777" w:rsidR="0033289F" w:rsidRPr="004E7668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4E7668">
              <w:rPr>
                <w:color w:val="000000" w:themeColor="text1"/>
                <w:sz w:val="20"/>
                <w:szCs w:val="20"/>
              </w:rPr>
              <w:t>Everyday materials - Exploring Changes</w:t>
            </w:r>
          </w:p>
          <w:p w14:paraId="2A3177F6" w14:textId="0885634C" w:rsidR="0033289F" w:rsidRPr="004E7668" w:rsidRDefault="0033289F" w:rsidP="0033289F">
            <w:pPr>
              <w:rPr>
                <w:color w:val="000000" w:themeColor="text1"/>
                <w:sz w:val="20"/>
                <w:szCs w:val="20"/>
              </w:rPr>
            </w:pPr>
          </w:p>
          <w:p w14:paraId="2A89CD9D" w14:textId="2A5081A6" w:rsidR="0033289F" w:rsidRPr="004E7668" w:rsidRDefault="0033289F" w:rsidP="0033289F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2154" w:type="dxa"/>
            <w:gridSpan w:val="2"/>
          </w:tcPr>
          <w:p w14:paraId="13D1D138" w14:textId="68B6D438" w:rsidR="0033289F" w:rsidRPr="006B2B0D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4856DA">
              <w:rPr>
                <w:color w:val="000000" w:themeColor="text1"/>
                <w:sz w:val="20"/>
                <w:szCs w:val="20"/>
              </w:rPr>
              <w:t>Seasonal Changes – Weather Art (Spring to Summer)</w:t>
            </w:r>
          </w:p>
          <w:p w14:paraId="7354160D" w14:textId="792B743B" w:rsidR="0033289F" w:rsidRPr="006B2B0D" w:rsidRDefault="0033289F" w:rsidP="0033289F">
            <w:pPr>
              <w:rPr>
                <w:color w:val="FF0000"/>
                <w:sz w:val="20"/>
                <w:szCs w:val="20"/>
              </w:rPr>
            </w:pPr>
          </w:p>
          <w:p w14:paraId="731EF8D2" w14:textId="7BDEE036" w:rsidR="0033289F" w:rsidRPr="006B2B0D" w:rsidRDefault="0033289F" w:rsidP="0033289F">
            <w:pPr>
              <w:rPr>
                <w:color w:val="FF0000"/>
                <w:sz w:val="20"/>
                <w:szCs w:val="20"/>
              </w:rPr>
            </w:pPr>
            <w:r w:rsidRPr="006B2B0D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935744" behindDoc="1" locked="0" layoutInCell="1" allowOverlap="1" wp14:anchorId="304C829C" wp14:editId="023B726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41155</wp:posOffset>
                  </wp:positionV>
                  <wp:extent cx="279400" cy="180340"/>
                  <wp:effectExtent l="0" t="0" r="6350" b="0"/>
                  <wp:wrapTight wrapText="bothSides">
                    <wp:wrapPolygon edited="0">
                      <wp:start x="2945" y="0"/>
                      <wp:lineTo x="0" y="4563"/>
                      <wp:lineTo x="0" y="18254"/>
                      <wp:lineTo x="20618" y="18254"/>
                      <wp:lineTo x="20618" y="2282"/>
                      <wp:lineTo x="17673" y="0"/>
                      <wp:lineTo x="2945" y="0"/>
                    </wp:wrapPolygon>
                  </wp:wrapTight>
                  <wp:docPr id="35" name="Picture 2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rs C\AppData\Local\Microsoft\Windows\INetCache\IE\LYSDN6WD\Community-garden-ico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" cy="180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55" w:type="dxa"/>
          </w:tcPr>
          <w:p w14:paraId="3815E59C" w14:textId="6DC12764" w:rsidR="0033289F" w:rsidRPr="006B2B0D" w:rsidRDefault="0033289F" w:rsidP="0033289F">
            <w:pPr>
              <w:rPr>
                <w:color w:val="000000" w:themeColor="text1"/>
                <w:sz w:val="20"/>
                <w:szCs w:val="20"/>
              </w:rPr>
            </w:pPr>
            <w:r w:rsidRPr="006B2B0D">
              <w:rPr>
                <w:color w:val="000000" w:themeColor="text1"/>
                <w:sz w:val="20"/>
                <w:szCs w:val="20"/>
              </w:rPr>
              <w:t>Plants – Art and Nature</w:t>
            </w:r>
          </w:p>
          <w:p w14:paraId="063C8269" w14:textId="05EF186D" w:rsidR="0033289F" w:rsidRPr="006B2B0D" w:rsidRDefault="0033289F" w:rsidP="0033289F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3936" behindDoc="0" locked="0" layoutInCell="1" allowOverlap="1" wp14:anchorId="4088BF47" wp14:editId="591ECAA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158115</wp:posOffset>
                  </wp:positionV>
                  <wp:extent cx="459105" cy="287655"/>
                  <wp:effectExtent l="0" t="0" r="0" b="0"/>
                  <wp:wrapSquare wrapText="bothSides"/>
                  <wp:docPr id="41" name="Picture 41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dixon\AppData\Local\Microsoft\Windows\INetCache\Content.MSO\F0401C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289F" w14:paraId="462CC1F4" w14:textId="77777777" w:rsidTr="68E84492">
        <w:trPr>
          <w:trHeight w:val="542"/>
        </w:trPr>
        <w:tc>
          <w:tcPr>
            <w:tcW w:w="2153" w:type="dxa"/>
            <w:shd w:val="clear" w:color="auto" w:fill="00B0F0"/>
          </w:tcPr>
          <w:p w14:paraId="3A5E223B" w14:textId="77777777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lastRenderedPageBreak/>
              <w:t>Computing</w:t>
            </w:r>
          </w:p>
        </w:tc>
        <w:tc>
          <w:tcPr>
            <w:tcW w:w="4309" w:type="dxa"/>
            <w:gridSpan w:val="2"/>
            <w:shd w:val="clear" w:color="auto" w:fill="E3C8EA"/>
          </w:tcPr>
          <w:p w14:paraId="4C13092B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Online Safety</w:t>
            </w:r>
          </w:p>
          <w:p w14:paraId="115394F6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Technology and us and beyond</w:t>
            </w:r>
          </w:p>
          <w:p w14:paraId="4E8648C7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Digital Painting (link to art)</w:t>
            </w:r>
          </w:p>
          <w:p w14:paraId="10A2E8F7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Digital Photography (link to art)</w:t>
            </w:r>
          </w:p>
          <w:bookmarkStart w:id="2" w:name="_MON_1660847871"/>
          <w:bookmarkEnd w:id="2"/>
          <w:p w14:paraId="5BC2AA6B" w14:textId="54D00A12" w:rsidR="0033289F" w:rsidRPr="009C5D53" w:rsidRDefault="0033289F" w:rsidP="0033289F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color w:val="FF0000"/>
                <w:sz w:val="20"/>
                <w:szCs w:val="20"/>
              </w:rPr>
              <w:object w:dxaOrig="1543" w:dyaOrig="995" w14:anchorId="6657B1BF">
                <v:shape id="_x0000_i1032" type="#_x0000_t75" style="width:77.25pt;height:50.25pt" o:ole="">
                  <v:imagedata r:id="rId33" o:title=""/>
                </v:shape>
                <o:OLEObject Type="Embed" ProgID="Word.Document.12" ShapeID="_x0000_i1032" DrawAspect="Icon" ObjectID="_1705056726" r:id="rId34">
                  <o:FieldCodes>\s</o:FieldCodes>
                </o:OLEObject>
              </w:object>
            </w:r>
            <w:r>
              <w:rPr>
                <w:rFonts w:ascii="Calibri" w:hAnsi="Calibri"/>
                <w:color w:val="FF0000"/>
                <w:sz w:val="20"/>
                <w:szCs w:val="20"/>
              </w:rPr>
              <w:t xml:space="preserve"> </w:t>
            </w:r>
            <w:bookmarkStart w:id="3" w:name="_MON_1660847888"/>
            <w:bookmarkEnd w:id="3"/>
            <w:r>
              <w:rPr>
                <w:rFonts w:ascii="Calibri" w:hAnsi="Calibri"/>
                <w:color w:val="FF0000"/>
                <w:sz w:val="20"/>
                <w:szCs w:val="20"/>
              </w:rPr>
              <w:object w:dxaOrig="1543" w:dyaOrig="995" w14:anchorId="4D4ADD27">
                <v:shape id="_x0000_i1033" type="#_x0000_t75" style="width:77.25pt;height:50.25pt" o:ole="">
                  <v:imagedata r:id="rId35" o:title=""/>
                </v:shape>
                <o:OLEObject Type="Embed" ProgID="Word.Document.12" ShapeID="_x0000_i1033" DrawAspect="Icon" ObjectID="_1705056727" r:id="rId36">
                  <o:FieldCodes>\s</o:FieldCodes>
                </o:OLEObject>
              </w:object>
            </w:r>
          </w:p>
        </w:tc>
        <w:tc>
          <w:tcPr>
            <w:tcW w:w="4379" w:type="dxa"/>
            <w:gridSpan w:val="2"/>
            <w:shd w:val="clear" w:color="auto" w:fill="E3C8EA"/>
          </w:tcPr>
          <w:p w14:paraId="4C1F332C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Digital Writing (link to English and Science)</w:t>
            </w:r>
          </w:p>
          <w:p w14:paraId="63FB08A2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Pictograms (link to science and art)</w:t>
            </w:r>
          </w:p>
          <w:p w14:paraId="30870D0A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Making Music (link to music)</w:t>
            </w:r>
          </w:p>
          <w:p w14:paraId="14586E9F" w14:textId="4D387FCD" w:rsidR="0033289F" w:rsidRPr="00CC5262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309" w:type="dxa"/>
            <w:gridSpan w:val="3"/>
            <w:shd w:val="clear" w:color="auto" w:fill="E3C8EA"/>
          </w:tcPr>
          <w:p w14:paraId="7CC7DAD0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Simulations and searching</w:t>
            </w:r>
          </w:p>
          <w:p w14:paraId="1A22699B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Create, store and retrieve</w:t>
            </w:r>
          </w:p>
          <w:bookmarkStart w:id="4" w:name="_MON_1660847915"/>
          <w:bookmarkEnd w:id="4"/>
          <w:p w14:paraId="353A2584" w14:textId="77777777" w:rsidR="0033289F" w:rsidRPr="00CC5262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480BF879">
                <v:shape id="_x0000_i1034" type="#_x0000_t75" style="width:77.25pt;height:50.25pt" o:ole="">
                  <v:imagedata r:id="rId37" o:title=""/>
                </v:shape>
                <o:OLEObject Type="Embed" ProgID="Word.Document.12" ShapeID="_x0000_i1034" DrawAspect="Icon" ObjectID="_1705056728" r:id="rId38">
                  <o:FieldCodes>\s</o:FieldCodes>
                </o:OLEObject>
              </w:objec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bookmarkStart w:id="5" w:name="_MON_1660847930"/>
            <w:bookmarkEnd w:id="5"/>
            <w:r>
              <w:rPr>
                <w:rFonts w:ascii="Calibri" w:hAnsi="Calibri"/>
                <w:sz w:val="20"/>
                <w:szCs w:val="20"/>
              </w:rPr>
              <w:object w:dxaOrig="1543" w:dyaOrig="995" w14:anchorId="0E480A82">
                <v:shape id="_x0000_i1035" type="#_x0000_t75" style="width:77.25pt;height:50.25pt" o:ole="">
                  <v:imagedata r:id="rId39" o:title=""/>
                </v:shape>
                <o:OLEObject Type="Embed" ProgID="Word.Document.12" ShapeID="_x0000_i1035" DrawAspect="Icon" ObjectID="_1705056729" r:id="rId40">
                  <o:FieldCodes>\s</o:FieldCodes>
                </o:OLEObject>
              </w:object>
            </w:r>
          </w:p>
          <w:p w14:paraId="12BE1A5D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37792" behindDoc="1" locked="0" layoutInCell="1" allowOverlap="1" wp14:anchorId="22061A5C" wp14:editId="5F2DF437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71120</wp:posOffset>
                  </wp:positionV>
                  <wp:extent cx="267970" cy="191135"/>
                  <wp:effectExtent l="0" t="0" r="0" b="0"/>
                  <wp:wrapTight wrapText="bothSides">
                    <wp:wrapPolygon edited="0">
                      <wp:start x="0" y="0"/>
                      <wp:lineTo x="0" y="19375"/>
                      <wp:lineTo x="19962" y="19375"/>
                      <wp:lineTo x="19962" y="0"/>
                      <wp:lineTo x="0" y="0"/>
                    </wp:wrapPolygon>
                  </wp:wrapTight>
                  <wp:docPr id="37" name="Picture 25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rs C\Desktop\ind li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" cy="19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936768" behindDoc="1" locked="0" layoutInCell="1" allowOverlap="1" wp14:anchorId="00FED60C" wp14:editId="4B664BB2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57150</wp:posOffset>
                  </wp:positionV>
                  <wp:extent cx="344805" cy="259080"/>
                  <wp:effectExtent l="0" t="0" r="0" b="9525"/>
                  <wp:wrapTight wrapText="bothSides">
                    <wp:wrapPolygon edited="0">
                      <wp:start x="0" y="0"/>
                      <wp:lineTo x="0" y="21098"/>
                      <wp:lineTo x="20287" y="21098"/>
                      <wp:lineTo x="20287" y="0"/>
                      <wp:lineTo x="0" y="0"/>
                    </wp:wrapPolygon>
                  </wp:wrapTight>
                  <wp:docPr id="36" name="Picture 19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rs C\Desktop\l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05D0EC" w14:textId="17866DAF" w:rsidR="0033289F" w:rsidRPr="00CC5262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3289F" w14:paraId="1AEB13EA" w14:textId="77777777" w:rsidTr="68E84492">
        <w:trPr>
          <w:trHeight w:val="728"/>
        </w:trPr>
        <w:tc>
          <w:tcPr>
            <w:tcW w:w="2153" w:type="dxa"/>
            <w:shd w:val="clear" w:color="auto" w:fill="00B0F0"/>
          </w:tcPr>
          <w:p w14:paraId="3E198DC6" w14:textId="77777777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History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09" w:type="dxa"/>
            <w:gridSpan w:val="2"/>
          </w:tcPr>
          <w:p w14:paraId="2B9BA598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Local history and events</w:t>
            </w:r>
          </w:p>
          <w:bookmarkStart w:id="6" w:name="_MON_1662657596"/>
          <w:bookmarkEnd w:id="6"/>
          <w:p w14:paraId="7560C07D" w14:textId="5F79EDBA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63A1F373">
                <v:shape id="_x0000_i1036" type="#_x0000_t75" style="width:77.25pt;height:50.25pt" o:ole="">
                  <v:imagedata r:id="rId41" o:title=""/>
                </v:shape>
                <o:OLEObject Type="Embed" ProgID="Word.Document.12" ShapeID="_x0000_i1036" DrawAspect="Icon" ObjectID="_1705056730" r:id="rId42">
                  <o:FieldCodes>\s</o:FieldCodes>
                </o:OLEObject>
              </w:object>
            </w:r>
          </w:p>
        </w:tc>
        <w:tc>
          <w:tcPr>
            <w:tcW w:w="4379" w:type="dxa"/>
            <w:gridSpan w:val="2"/>
          </w:tcPr>
          <w:p w14:paraId="57CC5725" w14:textId="77777777" w:rsidR="0033289F" w:rsidRDefault="0033289F" w:rsidP="0033289F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Explorers</w:t>
            </w:r>
          </w:p>
          <w:p w14:paraId="01F04A1D" w14:textId="62A9B580" w:rsidR="0033289F" w:rsidRPr="00670DBA" w:rsidRDefault="0033289F" w:rsidP="0033289F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0864" behindDoc="0" locked="0" layoutInCell="1" allowOverlap="1" wp14:anchorId="1B511AE1" wp14:editId="49E23C7B">
                  <wp:simplePos x="0" y="0"/>
                  <wp:positionH relativeFrom="column">
                    <wp:posOffset>1213136</wp:posOffset>
                  </wp:positionH>
                  <wp:positionV relativeFrom="paragraph">
                    <wp:posOffset>42384</wp:posOffset>
                  </wp:positionV>
                  <wp:extent cx="459105" cy="287655"/>
                  <wp:effectExtent l="0" t="0" r="0" b="0"/>
                  <wp:wrapSquare wrapText="bothSides"/>
                  <wp:docPr id="4" name="Picture 4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dixon\AppData\Local\Microsoft\Windows\INetCache\Content.MSO\F0401C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7" w:name="_MON_1662657610"/>
            <w:bookmarkEnd w:id="7"/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object w:dxaOrig="1543" w:dyaOrig="995" w14:anchorId="3913D30C">
                <v:shape id="_x0000_i1037" type="#_x0000_t75" style="width:77.25pt;height:50.25pt" o:ole="">
                  <v:imagedata r:id="rId43" o:title=""/>
                </v:shape>
                <o:OLEObject Type="Embed" ProgID="Word.Document.12" ShapeID="_x0000_i1037" DrawAspect="Icon" ObjectID="_1705056731" r:id="rId44">
                  <o:FieldCodes>\s</o:FieldCodes>
                </o:OLEObject>
              </w:object>
            </w:r>
          </w:p>
        </w:tc>
        <w:tc>
          <w:tcPr>
            <w:tcW w:w="4309" w:type="dxa"/>
            <w:gridSpan w:val="3"/>
          </w:tcPr>
          <w:p w14:paraId="7CE0E981" w14:textId="77777777" w:rsidR="0033289F" w:rsidRDefault="0033289F" w:rsidP="0033289F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t>Holidays in the 1970’s</w:t>
            </w:r>
          </w:p>
          <w:bookmarkStart w:id="8" w:name="_MON_1662657624"/>
          <w:bookmarkEnd w:id="8"/>
          <w:p w14:paraId="7A57F1FB" w14:textId="5FDE9454" w:rsidR="0033289F" w:rsidRPr="00670DBA" w:rsidRDefault="0033289F" w:rsidP="0033289F">
            <w:pPr>
              <w:rPr>
                <w:rFonts w:ascii="Calibri" w:hAnsi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/>
                <w:color w:val="000000" w:themeColor="text1"/>
                <w:sz w:val="20"/>
                <w:szCs w:val="20"/>
              </w:rPr>
              <w:object w:dxaOrig="1543" w:dyaOrig="995" w14:anchorId="78ED3148">
                <v:shape id="_x0000_i1038" type="#_x0000_t75" style="width:77.25pt;height:50.25pt" o:ole="">
                  <v:imagedata r:id="rId45" o:title=""/>
                </v:shape>
                <o:OLEObject Type="Embed" ProgID="Word.Document.12" ShapeID="_x0000_i1038" DrawAspect="Icon" ObjectID="_1705056732" r:id="rId46">
                  <o:FieldCodes>\s</o:FieldCodes>
                </o:OLEObject>
              </w:object>
            </w:r>
          </w:p>
        </w:tc>
      </w:tr>
      <w:tr w:rsidR="0033289F" w14:paraId="549F4F37" w14:textId="77777777" w:rsidTr="68E84492">
        <w:trPr>
          <w:trHeight w:val="280"/>
        </w:trPr>
        <w:tc>
          <w:tcPr>
            <w:tcW w:w="2153" w:type="dxa"/>
            <w:shd w:val="clear" w:color="auto" w:fill="00B0F0"/>
          </w:tcPr>
          <w:p w14:paraId="4767A770" w14:textId="77777777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Geography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09" w:type="dxa"/>
            <w:gridSpan w:val="2"/>
            <w:shd w:val="clear" w:color="auto" w:fill="E3C8EA"/>
          </w:tcPr>
          <w:p w14:paraId="41C06C1D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Finding out about where I live</w:t>
            </w:r>
          </w:p>
          <w:bookmarkStart w:id="9" w:name="_MON_1662657997"/>
          <w:bookmarkEnd w:id="9"/>
          <w:p w14:paraId="6E8F4CB3" w14:textId="2BFB5DAC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654560B4">
                <v:shape id="_x0000_i1039" type="#_x0000_t75" style="width:77.25pt;height:50.25pt" o:ole="">
                  <v:imagedata r:id="rId47" o:title=""/>
                </v:shape>
                <o:OLEObject Type="Embed" ProgID="Word.Document.12" ShapeID="_x0000_i1039" DrawAspect="Icon" ObjectID="_1705056733" r:id="rId48">
                  <o:FieldCodes>\s</o:FieldCodes>
                </o:OLEObject>
              </w:object>
            </w:r>
          </w:p>
        </w:tc>
        <w:tc>
          <w:tcPr>
            <w:tcW w:w="4379" w:type="dxa"/>
            <w:gridSpan w:val="2"/>
            <w:shd w:val="clear" w:color="auto" w:fill="E3C8EA"/>
          </w:tcPr>
          <w:p w14:paraId="5CFEF106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The North and South Pole</w:t>
            </w:r>
          </w:p>
          <w:bookmarkStart w:id="10" w:name="_MON_1662658009"/>
          <w:bookmarkEnd w:id="10"/>
          <w:p w14:paraId="098BA4E1" w14:textId="58887FF4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07A1A802">
                <v:shape id="_x0000_i1040" type="#_x0000_t75" style="width:77.25pt;height:50.25pt" o:ole="">
                  <v:imagedata r:id="rId49" o:title=""/>
                </v:shape>
                <o:OLEObject Type="Embed" ProgID="Word.Document.12" ShapeID="_x0000_i1040" DrawAspect="Icon" ObjectID="_1705056734" r:id="rId50">
                  <o:FieldCodes>\s</o:FieldCodes>
                </o:OLEObject>
              </w:object>
            </w:r>
          </w:p>
        </w:tc>
        <w:tc>
          <w:tcPr>
            <w:tcW w:w="4309" w:type="dxa"/>
            <w:gridSpan w:val="3"/>
            <w:shd w:val="clear" w:color="auto" w:fill="E3C8EA"/>
          </w:tcPr>
          <w:p w14:paraId="7A6F1DBD" w14:textId="77777777" w:rsidR="0033289F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Features of a seaside town</w:t>
            </w:r>
          </w:p>
          <w:bookmarkStart w:id="11" w:name="_MON_1662658020"/>
          <w:bookmarkEnd w:id="11"/>
          <w:p w14:paraId="4D4113BE" w14:textId="17CF8BAB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object w:dxaOrig="1543" w:dyaOrig="995" w14:anchorId="102DD2D3">
                <v:shape id="_x0000_i1041" type="#_x0000_t75" style="width:77.25pt;height:50.25pt" o:ole="">
                  <v:imagedata r:id="rId51" o:title=""/>
                </v:shape>
                <o:OLEObject Type="Embed" ProgID="Word.Document.12" ShapeID="_x0000_i1041" DrawAspect="Icon" ObjectID="_1705056735" r:id="rId52">
                  <o:FieldCodes>\s</o:FieldCodes>
                </o:OLEObject>
              </w:object>
            </w:r>
          </w:p>
        </w:tc>
      </w:tr>
      <w:tr w:rsidR="0033289F" w14:paraId="0353F164" w14:textId="77777777" w:rsidTr="68E84492">
        <w:trPr>
          <w:trHeight w:val="746"/>
        </w:trPr>
        <w:tc>
          <w:tcPr>
            <w:tcW w:w="2153" w:type="dxa"/>
            <w:shd w:val="clear" w:color="auto" w:fill="00B0F0"/>
          </w:tcPr>
          <w:p w14:paraId="7EAEE018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Art</w:t>
            </w:r>
          </w:p>
          <w:p w14:paraId="15D8073C" w14:textId="79F76418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09" w:type="dxa"/>
            <w:gridSpan w:val="2"/>
          </w:tcPr>
          <w:p w14:paraId="0ADE22B9" w14:textId="0941FE11" w:rsidR="0033289F" w:rsidRPr="007C19FB" w:rsidRDefault="0033289F" w:rsidP="0033289F">
            <w:pPr>
              <w:rPr>
                <w:rFonts w:asciiTheme="majorHAnsi" w:hAnsiTheme="majorHAnsi" w:cstheme="majorHAnsi"/>
                <w:sz w:val="20"/>
                <w:szCs w:val="24"/>
              </w:rPr>
            </w:pPr>
            <w:r w:rsidRPr="007C19FB">
              <w:rPr>
                <w:rFonts w:asciiTheme="majorHAnsi" w:hAnsiTheme="majorHAnsi" w:cstheme="majorHAnsi"/>
                <w:sz w:val="20"/>
                <w:szCs w:val="24"/>
              </w:rPr>
              <w:t>Sculpture</w:t>
            </w:r>
          </w:p>
        </w:tc>
        <w:tc>
          <w:tcPr>
            <w:tcW w:w="4379" w:type="dxa"/>
            <w:gridSpan w:val="2"/>
          </w:tcPr>
          <w:p w14:paraId="06E6CB42" w14:textId="60744CF6" w:rsidR="0033289F" w:rsidRPr="007C19FB" w:rsidRDefault="0033289F" w:rsidP="0033289F">
            <w:pPr>
              <w:rPr>
                <w:rFonts w:asciiTheme="majorHAnsi" w:hAnsiTheme="majorHAnsi" w:cstheme="majorHAnsi"/>
                <w:sz w:val="20"/>
                <w:szCs w:val="24"/>
              </w:rPr>
            </w:pPr>
            <w:r w:rsidRPr="007C19FB">
              <w:rPr>
                <w:rFonts w:asciiTheme="majorHAnsi" w:hAnsiTheme="majorHAnsi" w:cstheme="majorHAnsi"/>
                <w:sz w:val="20"/>
                <w:szCs w:val="24"/>
              </w:rPr>
              <w:t>Water painting</w:t>
            </w:r>
          </w:p>
        </w:tc>
        <w:tc>
          <w:tcPr>
            <w:tcW w:w="4309" w:type="dxa"/>
            <w:gridSpan w:val="3"/>
          </w:tcPr>
          <w:p w14:paraId="100DFA9C" w14:textId="5B09A7D8" w:rsidR="0033289F" w:rsidRPr="001A012A" w:rsidRDefault="0033289F" w:rsidP="0033289F">
            <w:pPr>
              <w:rPr>
                <w:rFonts w:asciiTheme="majorHAnsi" w:hAnsiTheme="majorHAnsi" w:cstheme="majorHAnsi"/>
                <w:sz w:val="20"/>
                <w:szCs w:val="24"/>
              </w:rPr>
            </w:pPr>
            <w:r w:rsidRPr="001A012A">
              <w:rPr>
                <w:rFonts w:asciiTheme="majorHAnsi" w:hAnsiTheme="majorHAnsi" w:cstheme="majorHAnsi"/>
                <w:sz w:val="20"/>
                <w:szCs w:val="24"/>
              </w:rPr>
              <w:t>Islamic patterns</w:t>
            </w:r>
          </w:p>
        </w:tc>
      </w:tr>
      <w:tr w:rsidR="0033289F" w14:paraId="4D3EFE74" w14:textId="77777777" w:rsidTr="68E84492">
        <w:trPr>
          <w:trHeight w:val="492"/>
        </w:trPr>
        <w:tc>
          <w:tcPr>
            <w:tcW w:w="2153" w:type="dxa"/>
            <w:shd w:val="clear" w:color="auto" w:fill="00B0F0"/>
          </w:tcPr>
          <w:p w14:paraId="19DAB211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D.T.</w:t>
            </w:r>
          </w:p>
          <w:p w14:paraId="46603E14" w14:textId="22C7E37B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09" w:type="dxa"/>
            <w:gridSpan w:val="2"/>
            <w:shd w:val="clear" w:color="auto" w:fill="E3C8EA"/>
          </w:tcPr>
          <w:p w14:paraId="753A5A4F" w14:textId="0D341ED1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Covered in Science </w:t>
            </w:r>
          </w:p>
        </w:tc>
        <w:tc>
          <w:tcPr>
            <w:tcW w:w="4415" w:type="dxa"/>
            <w:gridSpan w:val="3"/>
            <w:shd w:val="clear" w:color="auto" w:fill="E3C8EA"/>
          </w:tcPr>
          <w:p w14:paraId="5AA77FC2" w14:textId="2F1268AA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73" w:type="dxa"/>
            <w:gridSpan w:val="2"/>
            <w:shd w:val="clear" w:color="auto" w:fill="E3C8EA"/>
          </w:tcPr>
          <w:p w14:paraId="66DD2771" w14:textId="07468944" w:rsidR="0033289F" w:rsidRPr="00E57D68" w:rsidRDefault="0033289F" w:rsidP="0033289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Textiles and Mechanisms</w:t>
            </w:r>
          </w:p>
        </w:tc>
      </w:tr>
      <w:tr w:rsidR="0033289F" w14:paraId="33D2BA51" w14:textId="77777777" w:rsidTr="68E84492">
        <w:trPr>
          <w:trHeight w:val="1472"/>
        </w:trPr>
        <w:tc>
          <w:tcPr>
            <w:tcW w:w="2153" w:type="dxa"/>
            <w:shd w:val="clear" w:color="auto" w:fill="00B0F0"/>
          </w:tcPr>
          <w:p w14:paraId="394E322F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R.E.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4B49145" w14:textId="4677991E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6A9824A6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1.7 Why is Baptism special?  *Link to other faiths</w:t>
            </w:r>
          </w:p>
          <w:bookmarkStart w:id="12" w:name="_MON_1662661356"/>
          <w:bookmarkEnd w:id="12"/>
          <w:p w14:paraId="0CE64BA6" w14:textId="60CF6E9E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10D3979E">
                <v:shape id="_x0000_i1042" type="#_x0000_t75" style="width:77.25pt;height:50.25pt" o:ole="">
                  <v:imagedata r:id="rId53" o:title=""/>
                </v:shape>
                <o:OLEObject Type="Embed" ProgID="Word.Document.12" ShapeID="_x0000_i1042" DrawAspect="Icon" ObjectID="_1705056736" r:id="rId54">
                  <o:FieldCodes>\s</o:FieldCodes>
                </o:OLEObject>
              </w:object>
            </w:r>
          </w:p>
        </w:tc>
        <w:tc>
          <w:tcPr>
            <w:tcW w:w="2155" w:type="dxa"/>
          </w:tcPr>
          <w:p w14:paraId="51CC4C0F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2.2 Christmas. Why was the birth of Jesus such good news?</w:t>
            </w:r>
          </w:p>
          <w:p w14:paraId="0FA93A63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Link to UC1.3 Why does Christmas matter to Christians</w:t>
            </w:r>
          </w:p>
          <w:bookmarkStart w:id="13" w:name="_MON_1662661366"/>
          <w:bookmarkEnd w:id="13"/>
          <w:p w14:paraId="79F0C6DD" w14:textId="0DF0CF3E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6A4B2755">
                <v:shape id="_x0000_i1043" type="#_x0000_t75" style="width:77.25pt;height:50.25pt" o:ole="">
                  <v:imagedata r:id="rId55" o:title=""/>
                </v:shape>
                <o:OLEObject Type="Embed" ProgID="Word.Document.12" ShapeID="_x0000_i1043" DrawAspect="Icon" ObjectID="_1705056737" r:id="rId56">
                  <o:FieldCodes>\s</o:FieldCodes>
                </o:OLEObject>
              </w:object>
            </w:r>
          </w:p>
        </w:tc>
        <w:tc>
          <w:tcPr>
            <w:tcW w:w="1932" w:type="dxa"/>
          </w:tcPr>
          <w:p w14:paraId="7161C918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2.5 Why is the Church a special place for Christians? Ink to other faiths</w:t>
            </w:r>
          </w:p>
          <w:bookmarkStart w:id="14" w:name="_MON_1662661462"/>
          <w:bookmarkEnd w:id="14"/>
          <w:p w14:paraId="250A08E5" w14:textId="598F714B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6EFA2B0D">
                <v:shape id="_x0000_i1044" type="#_x0000_t75" style="width:77.25pt;height:50.25pt" o:ole="">
                  <v:imagedata r:id="rId57" o:title=""/>
                </v:shape>
                <o:OLEObject Type="Embed" ProgID="Word.Document.12" ShapeID="_x0000_i1044" DrawAspect="Icon" ObjectID="_1705056738" r:id="rId58">
                  <o:FieldCodes>\s</o:FieldCodes>
                </o:OLEObject>
              </w:object>
            </w:r>
          </w:p>
        </w:tc>
        <w:tc>
          <w:tcPr>
            <w:tcW w:w="2447" w:type="dxa"/>
          </w:tcPr>
          <w:p w14:paraId="538545DD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1.5 Easter new life (link to UC1.5 why does Easer matter to Christians)</w:t>
            </w:r>
          </w:p>
          <w:bookmarkStart w:id="15" w:name="_MON_1662661591"/>
          <w:bookmarkEnd w:id="15"/>
          <w:p w14:paraId="0D03EF5E" w14:textId="58B2A39A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583B2B01">
                <v:shape id="_x0000_i1045" type="#_x0000_t75" style="width:77.25pt;height:50.25pt" o:ole="">
                  <v:imagedata r:id="rId59" o:title=""/>
                </v:shape>
                <o:OLEObject Type="Embed" ProgID="Word.Document.12" ShapeID="_x0000_i1045" DrawAspect="Icon" ObjectID="_1705056739" r:id="rId60">
                  <o:FieldCodes>\s</o:FieldCodes>
                </o:OLEObject>
              </w:object>
            </w:r>
          </w:p>
        </w:tc>
        <w:tc>
          <w:tcPr>
            <w:tcW w:w="2154" w:type="dxa"/>
            <w:gridSpan w:val="2"/>
          </w:tcPr>
          <w:p w14:paraId="7030096B" w14:textId="4D737C46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Hindu Dharma – How much people show their devotion?</w:t>
            </w:r>
          </w:p>
          <w:bookmarkStart w:id="16" w:name="_MON_1662662347"/>
          <w:bookmarkEnd w:id="16"/>
          <w:p w14:paraId="6273751A" w14:textId="3C18B431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1AC5993D">
                <v:shape id="_x0000_i1046" type="#_x0000_t75" style="width:77.25pt;height:50.25pt" o:ole="">
                  <v:imagedata r:id="rId61" o:title=""/>
                </v:shape>
                <o:OLEObject Type="Embed" ProgID="Word.Document.12" ShapeID="_x0000_i1046" DrawAspect="Icon" ObjectID="_1705056740" r:id="rId62">
                  <o:FieldCodes>\s</o:FieldCodes>
                </o:OLEObject>
              </w:object>
            </w:r>
          </w:p>
          <w:p w14:paraId="6B02A923" w14:textId="137AFC5C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2155" w:type="dxa"/>
          </w:tcPr>
          <w:p w14:paraId="35036CAF" w14:textId="77777777" w:rsidR="0033289F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Islam – How might beliefs about creation affect the way people treat the world?</w:t>
            </w:r>
          </w:p>
          <w:bookmarkStart w:id="17" w:name="_MON_1662662332"/>
          <w:bookmarkEnd w:id="17"/>
          <w:p w14:paraId="601F8233" w14:textId="1A0159B9" w:rsidR="0033289F" w:rsidRPr="00676AF4" w:rsidRDefault="0033289F" w:rsidP="0033289F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object w:dxaOrig="1543" w:dyaOrig="995" w14:anchorId="40DBDB29">
                <v:shape id="_x0000_i1047" type="#_x0000_t75" style="width:77.25pt;height:50.25pt" o:ole="">
                  <v:imagedata r:id="rId63" o:title=""/>
                </v:shape>
                <o:OLEObject Type="Embed" ProgID="Word.Document.12" ShapeID="_x0000_i1047" DrawAspect="Icon" ObjectID="_1705056741" r:id="rId64">
                  <o:FieldCodes>\s</o:FieldCodes>
                </o:OLEObject>
              </w:object>
            </w:r>
          </w:p>
        </w:tc>
      </w:tr>
      <w:tr w:rsidR="0033289F" w14:paraId="481C0D6C" w14:textId="77777777" w:rsidTr="68E84492">
        <w:trPr>
          <w:trHeight w:val="1540"/>
        </w:trPr>
        <w:tc>
          <w:tcPr>
            <w:tcW w:w="2153" w:type="dxa"/>
            <w:shd w:val="clear" w:color="auto" w:fill="00B0F0"/>
          </w:tcPr>
          <w:p w14:paraId="06A5354E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P.S.H.E.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36427C75" w14:textId="3561DE98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422D937E" w14:textId="77777777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  <w:r w:rsidRPr="00820CA3">
              <w:rPr>
                <w:rFonts w:cstheme="minorHAnsi"/>
                <w:sz w:val="20"/>
                <w:szCs w:val="20"/>
              </w:rPr>
              <w:t>Our class, feelings, words and hurt, friends</w:t>
            </w:r>
          </w:p>
          <w:p w14:paraId="2FAD75D6" w14:textId="78228FE0" w:rsidR="0033289F" w:rsidRPr="00820CA3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43" w:dyaOrig="995" w14:anchorId="60F6882C">
                <v:shape id="_x0000_i1048" type="#_x0000_t75" style="width:77.25pt;height:50.25pt" o:ole="">
                  <v:imagedata r:id="rId65" o:title=""/>
                </v:shape>
                <o:OLEObject Type="Embed" ProgID="Package" ShapeID="_x0000_i1048" DrawAspect="Icon" ObjectID="_1705056742" r:id="rId66"/>
              </w:object>
            </w:r>
          </w:p>
        </w:tc>
        <w:tc>
          <w:tcPr>
            <w:tcW w:w="2155" w:type="dxa"/>
          </w:tcPr>
          <w:p w14:paraId="72E6A3B2" w14:textId="59408412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2912" behindDoc="0" locked="0" layoutInCell="1" allowOverlap="1" wp14:anchorId="30F13150" wp14:editId="176E84F3">
                  <wp:simplePos x="0" y="0"/>
                  <wp:positionH relativeFrom="column">
                    <wp:posOffset>837903</wp:posOffset>
                  </wp:positionH>
                  <wp:positionV relativeFrom="paragraph">
                    <wp:posOffset>387593</wp:posOffset>
                  </wp:positionV>
                  <wp:extent cx="459105" cy="287655"/>
                  <wp:effectExtent l="0" t="0" r="0" b="0"/>
                  <wp:wrapSquare wrapText="bothSides"/>
                  <wp:docPr id="40" name="Picture 40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dixon\AppData\Local\Microsoft\Windows\INetCache\Content.MSO\F0401C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0CA3">
              <w:rPr>
                <w:rFonts w:cstheme="minorHAnsi"/>
                <w:sz w:val="20"/>
                <w:szCs w:val="20"/>
              </w:rPr>
              <w:t>This is me, special people, I for include, being kind, R is for respect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bookmarkStart w:id="18" w:name="_MON_1662658509"/>
          <w:bookmarkEnd w:id="18"/>
          <w:p w14:paraId="2C8E6AB6" w14:textId="337C026F" w:rsidR="0033289F" w:rsidRPr="00820CA3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43" w:dyaOrig="995" w14:anchorId="37762A2D">
                <v:shape id="_x0000_i1049" type="#_x0000_t75" style="width:77.25pt;height:50.25pt" o:ole="">
                  <v:imagedata r:id="rId67" o:title=""/>
                </v:shape>
                <o:OLEObject Type="Embed" ProgID="Word.Document.12" ShapeID="_x0000_i1049" DrawAspect="Icon" ObjectID="_1705056743" r:id="rId68">
                  <o:FieldCodes>\s</o:FieldCodes>
                </o:OLEObject>
              </w:object>
            </w:r>
          </w:p>
        </w:tc>
        <w:tc>
          <w:tcPr>
            <w:tcW w:w="1932" w:type="dxa"/>
          </w:tcPr>
          <w:p w14:paraId="1D5AD1F3" w14:textId="77777777" w:rsidR="0033289F" w:rsidRDefault="0033289F" w:rsidP="0033289F">
            <w:pPr>
              <w:shd w:val="clear" w:color="auto" w:fill="FFFFFF"/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 w:rsidRPr="00820CA3">
              <w:rPr>
                <w:rFonts w:eastAsia="Times New Roman" w:cstheme="minorHAnsi"/>
                <w:sz w:val="20"/>
                <w:szCs w:val="20"/>
                <w:lang w:eastAsia="en-GB"/>
              </w:rPr>
              <w:t>Medicine safety, feeling safe, it’s ok to say no, secrets</w:t>
            </w:r>
          </w:p>
          <w:p w14:paraId="6EA08508" w14:textId="5E524DC9" w:rsidR="0033289F" w:rsidRPr="00820CA3" w:rsidRDefault="0033289F" w:rsidP="0033289F">
            <w:pPr>
              <w:shd w:val="clear" w:color="auto" w:fill="FFFFFF"/>
              <w:spacing w:after="150"/>
              <w:rPr>
                <w:rFonts w:eastAsia="Times New Roman" w:cstheme="minorHAnsi"/>
                <w:sz w:val="20"/>
                <w:szCs w:val="20"/>
                <w:lang w:eastAsia="en-GB"/>
              </w:rPr>
            </w:pPr>
            <w:r>
              <w:rPr>
                <w:rFonts w:eastAsia="Times New Roman" w:cstheme="minorHAnsi"/>
                <w:sz w:val="20"/>
                <w:szCs w:val="20"/>
                <w:lang w:eastAsia="en-GB"/>
              </w:rPr>
              <w:object w:dxaOrig="1543" w:dyaOrig="995" w14:anchorId="167F0485">
                <v:shape id="_x0000_i1050" type="#_x0000_t75" style="width:77.25pt;height:50.25pt" o:ole="">
                  <v:imagedata r:id="rId69" o:title=""/>
                </v:shape>
                <o:OLEObject Type="Embed" ProgID="Package" ShapeID="_x0000_i1050" DrawAspect="Icon" ObjectID="_1705056744" r:id="rId70"/>
              </w:object>
            </w:r>
          </w:p>
        </w:tc>
        <w:tc>
          <w:tcPr>
            <w:tcW w:w="2447" w:type="dxa"/>
          </w:tcPr>
          <w:p w14:paraId="43BD0FF8" w14:textId="5F1149C6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41888" behindDoc="0" locked="0" layoutInCell="1" allowOverlap="1" wp14:anchorId="472AB9C5" wp14:editId="421B3DF1">
                  <wp:simplePos x="0" y="0"/>
                  <wp:positionH relativeFrom="column">
                    <wp:posOffset>546522</wp:posOffset>
                  </wp:positionH>
                  <wp:positionV relativeFrom="paragraph">
                    <wp:posOffset>330200</wp:posOffset>
                  </wp:positionV>
                  <wp:extent cx="459105" cy="287655"/>
                  <wp:effectExtent l="0" t="0" r="0" b="0"/>
                  <wp:wrapSquare wrapText="bothSides"/>
                  <wp:docPr id="39" name="Picture 39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dixon\AppData\Local\Microsoft\Windows\INetCache\Content.MSO\F0401C3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0CA3">
              <w:rPr>
                <w:rFonts w:cstheme="minorHAnsi"/>
                <w:sz w:val="20"/>
                <w:szCs w:val="20"/>
              </w:rPr>
              <w:t xml:space="preserve">Feeling angry, caring for our world, money, </w:t>
            </w:r>
            <w:proofErr w:type="spellStart"/>
            <w:r w:rsidRPr="00820CA3">
              <w:rPr>
                <w:rFonts w:cstheme="minorHAnsi"/>
                <w:sz w:val="20"/>
                <w:szCs w:val="20"/>
              </w:rPr>
              <w:t>moey</w:t>
            </w:r>
            <w:proofErr w:type="spellEnd"/>
            <w:r w:rsidRPr="00820CA3">
              <w:rPr>
                <w:rFonts w:cstheme="minorHAnsi"/>
                <w:sz w:val="20"/>
                <w:szCs w:val="20"/>
              </w:rPr>
              <w:t>, money</w:t>
            </w:r>
          </w:p>
          <w:p w14:paraId="51C41872" w14:textId="05992446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</w:p>
          <w:bookmarkStart w:id="19" w:name="_MON_1662658759"/>
          <w:bookmarkEnd w:id="19"/>
          <w:p w14:paraId="1F1C7799" w14:textId="3343FC77" w:rsidR="0033289F" w:rsidRPr="00820CA3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43" w:dyaOrig="995" w14:anchorId="7F5F9479">
                <v:shape id="_x0000_i1051" type="#_x0000_t75" style="width:77.25pt;height:50.25pt" o:ole="">
                  <v:imagedata r:id="rId71" o:title=""/>
                </v:shape>
                <o:OLEObject Type="Embed" ProgID="Word.Document.12" ShapeID="_x0000_i1051" DrawAspect="Icon" ObjectID="_1705056745" r:id="rId72">
                  <o:FieldCodes>\s</o:FieldCodes>
                </o:OLEObject>
              </w:object>
            </w:r>
          </w:p>
        </w:tc>
        <w:tc>
          <w:tcPr>
            <w:tcW w:w="2154" w:type="dxa"/>
            <w:gridSpan w:val="2"/>
          </w:tcPr>
          <w:p w14:paraId="4F9A0C1D" w14:textId="77777777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  <w:r w:rsidRPr="00820CA3">
              <w:rPr>
                <w:rFonts w:cstheme="minorHAnsi"/>
                <w:sz w:val="20"/>
                <w:szCs w:val="20"/>
              </w:rPr>
              <w:t>P is for persevere, choices, keeping clean, smile, my amazing body on the move, inside my body</w:t>
            </w:r>
          </w:p>
          <w:bookmarkStart w:id="20" w:name="_MON_1662658890"/>
          <w:bookmarkEnd w:id="20"/>
          <w:p w14:paraId="7DB5DF1D" w14:textId="5A21C2A7" w:rsidR="0033289F" w:rsidRPr="00820CA3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43" w:dyaOrig="995" w14:anchorId="5C3577A7">
                <v:shape id="_x0000_i1052" type="#_x0000_t75" style="width:77.25pt;height:50.25pt" o:ole="">
                  <v:imagedata r:id="rId73" o:title=""/>
                </v:shape>
                <o:OLEObject Type="Embed" ProgID="Word.Document.12" ShapeID="_x0000_i1052" DrawAspect="Icon" ObjectID="_1705056746" r:id="rId74">
                  <o:FieldCodes>\s</o:FieldCodes>
                </o:OLEObject>
              </w:object>
            </w:r>
          </w:p>
        </w:tc>
        <w:tc>
          <w:tcPr>
            <w:tcW w:w="2155" w:type="dxa"/>
          </w:tcPr>
          <w:p w14:paraId="32F4C35F" w14:textId="77777777" w:rsidR="0033289F" w:rsidRDefault="0033289F" w:rsidP="0033289F">
            <w:pPr>
              <w:rPr>
                <w:rFonts w:cstheme="minorHAnsi"/>
                <w:sz w:val="20"/>
                <w:szCs w:val="20"/>
              </w:rPr>
            </w:pPr>
            <w:r w:rsidRPr="00820CA3">
              <w:rPr>
                <w:rFonts w:cstheme="minorHAnsi"/>
                <w:sz w:val="20"/>
                <w:szCs w:val="20"/>
              </w:rPr>
              <w:lastRenderedPageBreak/>
              <w:t>Lost, then and now, keep it private, basic first aid</w:t>
            </w:r>
          </w:p>
          <w:bookmarkStart w:id="21" w:name="_MON_1662658981"/>
          <w:bookmarkEnd w:id="21"/>
          <w:p w14:paraId="5E56EF02" w14:textId="5F25D5D1" w:rsidR="0033289F" w:rsidRPr="00820CA3" w:rsidRDefault="0033289F" w:rsidP="0033289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object w:dxaOrig="1543" w:dyaOrig="995" w14:anchorId="49888FFD">
                <v:shape id="_x0000_i1053" type="#_x0000_t75" style="width:77.25pt;height:50.25pt" o:ole="">
                  <v:imagedata r:id="rId75" o:title=""/>
                </v:shape>
                <o:OLEObject Type="Embed" ProgID="Word.Document.12" ShapeID="_x0000_i1053" DrawAspect="Icon" ObjectID="_1705056747" r:id="rId76">
                  <o:FieldCodes>\s</o:FieldCodes>
                </o:OLEObject>
              </w:object>
            </w:r>
          </w:p>
        </w:tc>
      </w:tr>
      <w:tr w:rsidR="0033289F" w14:paraId="3C05734A" w14:textId="77777777" w:rsidTr="68E84492">
        <w:trPr>
          <w:trHeight w:val="492"/>
        </w:trPr>
        <w:tc>
          <w:tcPr>
            <w:tcW w:w="2153" w:type="dxa"/>
            <w:shd w:val="clear" w:color="auto" w:fill="00B0F0"/>
          </w:tcPr>
          <w:p w14:paraId="3899F9DD" w14:textId="77777777" w:rsidR="0033289F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P.E.</w:t>
            </w:r>
          </w:p>
          <w:p w14:paraId="773BBF13" w14:textId="3645BD1F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54" w:type="dxa"/>
          </w:tcPr>
          <w:p w14:paraId="7421A28E" w14:textId="5FF5C2DC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Baseline Unit – </w:t>
            </w:r>
            <w:proofErr w:type="spellStart"/>
            <w:r>
              <w:rPr>
                <w:sz w:val="20"/>
                <w:szCs w:val="20"/>
              </w:rPr>
              <w:t>Superto</w:t>
            </w:r>
            <w:proofErr w:type="spellEnd"/>
          </w:p>
          <w:p w14:paraId="1A6876E0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Great outdoors</w:t>
            </w:r>
          </w:p>
          <w:bookmarkStart w:id="22" w:name="_MON_1662659805"/>
          <w:bookmarkEnd w:id="22"/>
          <w:p w14:paraId="4A1E29BF" w14:textId="27C944FF" w:rsidR="0033289F" w:rsidRPr="00E57D68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6F68AC59">
                <v:shape id="_x0000_i1054" type="#_x0000_t75" style="width:77.25pt;height:50.25pt" o:ole="">
                  <v:imagedata r:id="rId77" o:title=""/>
                </v:shape>
                <o:OLEObject Type="Embed" ProgID="Word.Document.12" ShapeID="_x0000_i1054" DrawAspect="Icon" ObjectID="_1705056748" r:id="rId78">
                  <o:FieldCodes>\s</o:FieldCodes>
                </o:OLEObject>
              </w:object>
            </w:r>
          </w:p>
        </w:tc>
        <w:tc>
          <w:tcPr>
            <w:tcW w:w="2155" w:type="dxa"/>
          </w:tcPr>
          <w:p w14:paraId="07DE44FE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Games</w:t>
            </w:r>
          </w:p>
          <w:p w14:paraId="429E3835" w14:textId="3A423F98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</w:t>
            </w:r>
            <w:bookmarkStart w:id="23" w:name="_MON_1662659654"/>
            <w:bookmarkEnd w:id="23"/>
            <w:r>
              <w:rPr>
                <w:sz w:val="20"/>
                <w:szCs w:val="20"/>
              </w:rPr>
              <w:object w:dxaOrig="1543" w:dyaOrig="995" w14:anchorId="1A8E7334">
                <v:shape id="_x0000_i1055" type="#_x0000_t75" style="width:77.25pt;height:50.25pt" o:ole="">
                  <v:imagedata r:id="rId79" o:title=""/>
                </v:shape>
                <o:OLEObject Type="Embed" ProgID="Word.Document.12" ShapeID="_x0000_i1055" DrawAspect="Icon" ObjectID="_1705056749" r:id="rId80">
                  <o:FieldCodes>\s</o:FieldCodes>
                </o:OLEObject>
              </w:object>
            </w:r>
          </w:p>
          <w:bookmarkStart w:id="24" w:name="_MON_1662659642"/>
          <w:bookmarkEnd w:id="24"/>
          <w:p w14:paraId="02346952" w14:textId="2E823FEF" w:rsidR="0033289F" w:rsidRPr="00E57D68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55DB7277">
                <v:shape id="_x0000_i1056" type="#_x0000_t75" style="width:77.25pt;height:50.25pt" o:ole="">
                  <v:imagedata r:id="rId81" o:title=""/>
                </v:shape>
                <o:OLEObject Type="Embed" ProgID="Word.Document.12" ShapeID="_x0000_i1056" DrawAspect="Icon" ObjectID="_1705056750" r:id="rId82">
                  <o:FieldCodes>\s</o:FieldCodes>
                </o:OLEObject>
              </w:object>
            </w:r>
          </w:p>
        </w:tc>
        <w:tc>
          <w:tcPr>
            <w:tcW w:w="1932" w:type="dxa"/>
          </w:tcPr>
          <w:p w14:paraId="09BD0C9C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Gymnastics</w:t>
            </w:r>
          </w:p>
          <w:p w14:paraId="2FB9159A" w14:textId="6B56A39F" w:rsidR="0033289F" w:rsidRPr="00E57D68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</w:t>
            </w:r>
            <w:bookmarkStart w:id="25" w:name="_MON_1662659663"/>
            <w:bookmarkEnd w:id="25"/>
            <w:r>
              <w:rPr>
                <w:sz w:val="20"/>
                <w:szCs w:val="20"/>
              </w:rPr>
              <w:object w:dxaOrig="1543" w:dyaOrig="995" w14:anchorId="75D00D35">
                <v:shape id="_x0000_i1057" type="#_x0000_t75" style="width:77.25pt;height:50.25pt" o:ole="">
                  <v:imagedata r:id="rId83" o:title=""/>
                </v:shape>
                <o:OLEObject Type="Embed" ProgID="Word.Document.12" ShapeID="_x0000_i1057" DrawAspect="Icon" ObjectID="_1705056751" r:id="rId84">
                  <o:FieldCodes>\s</o:FieldCodes>
                </o:OLEObject>
              </w:object>
            </w:r>
          </w:p>
        </w:tc>
        <w:tc>
          <w:tcPr>
            <w:tcW w:w="2447" w:type="dxa"/>
          </w:tcPr>
          <w:p w14:paraId="5BD2D6CD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Net/wall games</w:t>
            </w:r>
          </w:p>
          <w:p w14:paraId="04A793EA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Striking and fielding </w:t>
            </w:r>
          </w:p>
          <w:p w14:paraId="6A7E923B" w14:textId="622A0158" w:rsidR="0033289F" w:rsidRPr="00E57D68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00827799">
                <v:shape id="_x0000_i1058" type="#_x0000_t75" style="width:77.25pt;height:50.25pt" o:ole="">
                  <v:imagedata r:id="rId85" o:title=""/>
                </v:shape>
                <o:OLEObject Type="Embed" ProgID="Package" ShapeID="_x0000_i1058" DrawAspect="Icon" ObjectID="_1705056752" r:id="rId86"/>
              </w:object>
            </w:r>
          </w:p>
        </w:tc>
        <w:tc>
          <w:tcPr>
            <w:tcW w:w="2154" w:type="dxa"/>
            <w:gridSpan w:val="2"/>
          </w:tcPr>
          <w:p w14:paraId="659C0DA1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Athletics</w:t>
            </w:r>
          </w:p>
          <w:p w14:paraId="77D56946" w14:textId="01F16EE6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FMS catch up</w:t>
            </w:r>
          </w:p>
          <w:bookmarkStart w:id="26" w:name="_MON_1662659776"/>
          <w:bookmarkEnd w:id="26"/>
          <w:p w14:paraId="263826F4" w14:textId="56AE2625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71FA43FD">
                <v:shape id="_x0000_i1059" type="#_x0000_t75" style="width:77.25pt;height:50.25pt" o:ole="">
                  <v:imagedata r:id="rId87" o:title=""/>
                </v:shape>
                <o:OLEObject Type="Embed" ProgID="Word.Document.12" ShapeID="_x0000_i1059" DrawAspect="Icon" ObjectID="_1705056753" r:id="rId88">
                  <o:FieldCodes>\s</o:FieldCodes>
                </o:OLEObject>
              </w:object>
            </w:r>
          </w:p>
          <w:p w14:paraId="14BCD7C0" w14:textId="67CE7E6F" w:rsidR="0033289F" w:rsidRPr="00E57D68" w:rsidRDefault="0033289F" w:rsidP="0033289F">
            <w:pPr>
              <w:rPr>
                <w:sz w:val="20"/>
                <w:szCs w:val="20"/>
              </w:rPr>
            </w:pPr>
          </w:p>
        </w:tc>
        <w:tc>
          <w:tcPr>
            <w:tcW w:w="2155" w:type="dxa"/>
          </w:tcPr>
          <w:p w14:paraId="6A345062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Dance</w:t>
            </w:r>
          </w:p>
          <w:p w14:paraId="599C29A8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FMS assessments</w:t>
            </w:r>
          </w:p>
          <w:bookmarkStart w:id="27" w:name="_MON_1662659787"/>
          <w:bookmarkEnd w:id="27"/>
          <w:p w14:paraId="2BAD8CF6" w14:textId="0875DF72" w:rsidR="0033289F" w:rsidRPr="00E57D68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2D09BBDB">
                <v:shape id="_x0000_i1060" type="#_x0000_t75" style="width:77.25pt;height:50.25pt" o:ole="">
                  <v:imagedata r:id="rId81" o:title=""/>
                </v:shape>
                <o:OLEObject Type="Embed" ProgID="Word.Document.12" ShapeID="_x0000_i1060" DrawAspect="Icon" ObjectID="_1705056754" r:id="rId89">
                  <o:FieldCodes>\s</o:FieldCodes>
                </o:OLEObject>
              </w:object>
            </w:r>
          </w:p>
        </w:tc>
      </w:tr>
      <w:tr w:rsidR="0033289F" w14:paraId="0F8092AC" w14:textId="77777777" w:rsidTr="68E84492">
        <w:trPr>
          <w:trHeight w:val="320"/>
        </w:trPr>
        <w:tc>
          <w:tcPr>
            <w:tcW w:w="2153" w:type="dxa"/>
            <w:shd w:val="clear" w:color="auto" w:fill="00B0F0"/>
          </w:tcPr>
          <w:p w14:paraId="3824A105" w14:textId="77777777" w:rsidR="0033289F" w:rsidRPr="00C51798" w:rsidRDefault="0033289F" w:rsidP="0033289F">
            <w:pPr>
              <w:jc w:val="center"/>
              <w:rPr>
                <w:b/>
                <w:sz w:val="24"/>
                <w:szCs w:val="24"/>
              </w:rPr>
            </w:pPr>
            <w:r w:rsidRPr="00C51798">
              <w:rPr>
                <w:b/>
                <w:sz w:val="24"/>
                <w:szCs w:val="24"/>
              </w:rPr>
              <w:t>Music</w:t>
            </w:r>
          </w:p>
        </w:tc>
        <w:tc>
          <w:tcPr>
            <w:tcW w:w="4309" w:type="dxa"/>
            <w:gridSpan w:val="2"/>
          </w:tcPr>
          <w:p w14:paraId="635FFB60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Traditional Christmas music</w:t>
            </w:r>
          </w:p>
          <w:bookmarkStart w:id="28" w:name="_MON_1662659387"/>
          <w:bookmarkEnd w:id="28"/>
          <w:p w14:paraId="70420D10" w14:textId="71924974" w:rsidR="0033289F" w:rsidRPr="00024F14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1418DD28">
                <v:shape id="_x0000_i1061" type="#_x0000_t75" style="width:77.25pt;height:50.25pt" o:ole="">
                  <v:imagedata r:id="rId90" o:title=""/>
                </v:shape>
                <o:OLEObject Type="Embed" ProgID="Word.Document.12" ShapeID="_x0000_i1061" DrawAspect="Icon" ObjectID="_1705056755" r:id="rId91">
                  <o:FieldCodes>\s</o:FieldCodes>
                </o:OLEObject>
              </w:object>
            </w:r>
          </w:p>
        </w:tc>
        <w:tc>
          <w:tcPr>
            <w:tcW w:w="4379" w:type="dxa"/>
            <w:gridSpan w:val="2"/>
          </w:tcPr>
          <w:p w14:paraId="62977B8F" w14:textId="77777777" w:rsidR="0033289F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Antarctic </w:t>
            </w:r>
          </w:p>
          <w:bookmarkStart w:id="29" w:name="_MON_1662659396"/>
          <w:bookmarkEnd w:id="29"/>
          <w:p w14:paraId="30FC0D42" w14:textId="368A6CFF" w:rsidR="0033289F" w:rsidRPr="00024F14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3" w:dyaOrig="995" w14:anchorId="77844761">
                <v:shape id="_x0000_i1062" type="#_x0000_t75" style="width:77.25pt;height:50.25pt" o:ole="">
                  <v:imagedata r:id="rId92" o:title=""/>
                </v:shape>
                <o:OLEObject Type="Embed" ProgID="Word.Document.12" ShapeID="_x0000_i1062" DrawAspect="Icon" ObjectID="_1705056756" r:id="rId93">
                  <o:FieldCodes>\s</o:FieldCodes>
                </o:OLEObject>
              </w:object>
            </w:r>
          </w:p>
        </w:tc>
        <w:tc>
          <w:tcPr>
            <w:tcW w:w="4309" w:type="dxa"/>
            <w:gridSpan w:val="3"/>
          </w:tcPr>
          <w:p w14:paraId="50956CED" w14:textId="3A9C4721" w:rsidR="0033289F" w:rsidRPr="00024F14" w:rsidRDefault="0033289F" w:rsidP="0033289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52878A67" w14:textId="63F41DA4" w:rsidR="00D37F4D" w:rsidRDefault="00D37F4D" w:rsidP="00D37F4D"/>
    <w:p w14:paraId="4AD75E6B" w14:textId="77777777" w:rsidR="00D37F4D" w:rsidRPr="00650E66" w:rsidRDefault="00D37F4D" w:rsidP="00D37F4D">
      <w:pPr>
        <w:rPr>
          <w:b/>
          <w:u w:val="single"/>
        </w:rPr>
      </w:pPr>
      <w:r w:rsidRPr="432455DD">
        <w:rPr>
          <w:b/>
          <w:bCs/>
          <w:u w:val="single"/>
        </w:rPr>
        <w:t>British Values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90"/>
        <w:gridCol w:w="2190"/>
        <w:gridCol w:w="2190"/>
        <w:gridCol w:w="2190"/>
        <w:gridCol w:w="2190"/>
        <w:gridCol w:w="2190"/>
        <w:gridCol w:w="2190"/>
      </w:tblGrid>
      <w:tr w:rsidR="432455DD" w14:paraId="5F32375A" w14:textId="77777777" w:rsidTr="432455DD">
        <w:tc>
          <w:tcPr>
            <w:tcW w:w="2190" w:type="dxa"/>
          </w:tcPr>
          <w:p w14:paraId="79450597" w14:textId="7F0C04CB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5DA4CD4" wp14:editId="07B73287">
                  <wp:extent cx="447675" cy="323850"/>
                  <wp:effectExtent l="0" t="0" r="0" b="0"/>
                  <wp:docPr id="473499743" name="Picture 473499743" descr="C:\Users\Mrs C\Desktop\de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6BAE7617" w14:textId="33B9F6F9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F6FD1A9" wp14:editId="4480C38B">
                  <wp:extent cx="352425" cy="247650"/>
                  <wp:effectExtent l="0" t="0" r="0" b="0"/>
                  <wp:docPr id="2" name="Picture 2" descr="C:\Users\Mrs C\Desktop\ind li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431BE9A0" w14:textId="61CEC4EB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A489FD" wp14:editId="2FD166F9">
                  <wp:extent cx="504825" cy="361950"/>
                  <wp:effectExtent l="0" t="0" r="0" b="0"/>
                  <wp:docPr id="6" name="Picture 6" descr="C:\Users\Mrs C\Desktop\l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9132701" w14:textId="45981482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A7CFC47" wp14:editId="6BF6F82B">
                  <wp:extent cx="304800" cy="304800"/>
                  <wp:effectExtent l="0" t="0" r="0" b="0"/>
                  <wp:docPr id="7" name="Picture 7" descr="C:\Users\Mrs C\Desktop\respec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04BB61FD" w14:textId="12E85D23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794BE80" wp14:editId="39AAA858">
                  <wp:extent cx="314325" cy="314325"/>
                  <wp:effectExtent l="0" t="0" r="0" b="0"/>
                  <wp:docPr id="9" name="Picture 9" descr="C:\Users\Mrs C\Desktop\t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5A60E679" w14:textId="045410B2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9BF6C79" wp14:editId="424A4CC3">
                  <wp:extent cx="285750" cy="257175"/>
                  <wp:effectExtent l="0" t="0" r="0" b="0"/>
                  <wp:docPr id="10" name="Picture 10" descr="C:\Users\Mrs C\AppData\Local\Microsoft\Windows\INetCache\IE\LYSDN6WD\Community-garden-ico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14:paraId="14184C4B" w14:textId="345679FA" w:rsidR="432455DD" w:rsidRDefault="432455DD" w:rsidP="432455DD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853978" wp14:editId="799430DB">
                  <wp:extent cx="457200" cy="285750"/>
                  <wp:effectExtent l="0" t="0" r="0" b="0"/>
                  <wp:docPr id="12" name="Picture 12" descr="C:\Users\ldixon\AppData\Local\Microsoft\Windows\INetCache\Content.MSO\F0401C3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432455DD" w14:paraId="454F15D4" w14:textId="77777777" w:rsidTr="432455DD">
        <w:trPr>
          <w:trHeight w:val="990"/>
        </w:trPr>
        <w:tc>
          <w:tcPr>
            <w:tcW w:w="2190" w:type="dxa"/>
          </w:tcPr>
          <w:p w14:paraId="6DD95A71" w14:textId="2D8BB6D8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Democracy  </w:t>
            </w:r>
          </w:p>
        </w:tc>
        <w:tc>
          <w:tcPr>
            <w:tcW w:w="2190" w:type="dxa"/>
          </w:tcPr>
          <w:p w14:paraId="6E0D51A0" w14:textId="0B3B57B6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Individual liberty    </w:t>
            </w:r>
          </w:p>
        </w:tc>
        <w:tc>
          <w:tcPr>
            <w:tcW w:w="2190" w:type="dxa"/>
          </w:tcPr>
          <w:p w14:paraId="72908C41" w14:textId="7DB1CC12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 xml:space="preserve">Rule of law     </w:t>
            </w:r>
          </w:p>
        </w:tc>
        <w:tc>
          <w:tcPr>
            <w:tcW w:w="2190" w:type="dxa"/>
          </w:tcPr>
          <w:p w14:paraId="4A3A66B4" w14:textId="399939C8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Mutual respect</w:t>
            </w:r>
          </w:p>
        </w:tc>
        <w:tc>
          <w:tcPr>
            <w:tcW w:w="2190" w:type="dxa"/>
          </w:tcPr>
          <w:p w14:paraId="026AEDCA" w14:textId="4FEFA659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Tolerance of those of different faiths &amp; beliefs</w:t>
            </w:r>
          </w:p>
          <w:p w14:paraId="7FDE5A06" w14:textId="18CD4203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24BCE014" w14:textId="11577797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Use of environmental area</w:t>
            </w:r>
          </w:p>
          <w:p w14:paraId="7A82B368" w14:textId="3736E207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190" w:type="dxa"/>
          </w:tcPr>
          <w:p w14:paraId="6911089F" w14:textId="4FA11A8D" w:rsidR="432455DD" w:rsidRDefault="432455DD" w:rsidP="432455DD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</w:pPr>
            <w:r w:rsidRPr="432455DD">
              <w:rPr>
                <w:rFonts w:ascii="Comic Sans MS" w:eastAsia="Comic Sans MS" w:hAnsi="Comic Sans MS" w:cs="Comic Sans MS"/>
                <w:color w:val="000000" w:themeColor="text1"/>
                <w:sz w:val="16"/>
                <w:szCs w:val="16"/>
              </w:rPr>
              <w:t>Courageous Advocacy</w:t>
            </w:r>
          </w:p>
        </w:tc>
      </w:tr>
    </w:tbl>
    <w:p w14:paraId="76985E98" w14:textId="426AA4B4" w:rsidR="00650E66" w:rsidRDefault="00650E66" w:rsidP="432455DD"/>
    <w:p w14:paraId="03801C0E" w14:textId="77777777" w:rsidR="00650E66" w:rsidRDefault="00650E66" w:rsidP="00EE666B"/>
    <w:p w14:paraId="1399337D" w14:textId="4E71EC39" w:rsidR="00EE666B" w:rsidRDefault="00EE666B" w:rsidP="00EE666B">
      <w:r>
        <w:t>Local area trip</w:t>
      </w:r>
    </w:p>
    <w:p w14:paraId="2DF45393" w14:textId="65A6BB1F" w:rsidR="00EE666B" w:rsidRPr="00EE666B" w:rsidRDefault="00EE666B" w:rsidP="00021C8D">
      <w:r>
        <w:t>1 trip outside Presto</w:t>
      </w:r>
      <w:r w:rsidR="00021C8D">
        <w:t>n</w:t>
      </w:r>
    </w:p>
    <w:sectPr w:rsidR="00EE666B" w:rsidRPr="00EE666B" w:rsidSect="009B2B3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3890F" w14:textId="77777777" w:rsidR="00703D74" w:rsidRDefault="00703D74" w:rsidP="00A41A94">
      <w:pPr>
        <w:spacing w:after="0" w:line="240" w:lineRule="auto"/>
      </w:pPr>
      <w:r>
        <w:separator/>
      </w:r>
    </w:p>
  </w:endnote>
  <w:endnote w:type="continuationSeparator" w:id="0">
    <w:p w14:paraId="420FA974" w14:textId="77777777" w:rsidR="00703D74" w:rsidRDefault="00703D74" w:rsidP="00A41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B91FCD" w14:textId="77777777" w:rsidR="00703D74" w:rsidRDefault="00703D74" w:rsidP="00A41A94">
      <w:pPr>
        <w:spacing w:after="0" w:line="240" w:lineRule="auto"/>
      </w:pPr>
      <w:r>
        <w:separator/>
      </w:r>
    </w:p>
  </w:footnote>
  <w:footnote w:type="continuationSeparator" w:id="0">
    <w:p w14:paraId="6BA6AF45" w14:textId="77777777" w:rsidR="00703D74" w:rsidRDefault="00703D74" w:rsidP="00A41A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2263A9"/>
    <w:multiLevelType w:val="multilevel"/>
    <w:tmpl w:val="1F00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075FC7"/>
    <w:multiLevelType w:val="hybridMultilevel"/>
    <w:tmpl w:val="202C9E4C"/>
    <w:lvl w:ilvl="0" w:tplc="2F0C2E2C">
      <w:numFmt w:val="bullet"/>
      <w:lvlText w:val="•"/>
      <w:lvlJc w:val="left"/>
      <w:pPr>
        <w:ind w:left="360" w:hanging="360"/>
      </w:pPr>
      <w:rPr>
        <w:rFonts w:ascii="Arial" w:hAnsi="Arial" w:hint="default"/>
        <w:color w:val="000000" w:themeColor="text1"/>
        <w:sz w:val="2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F825531"/>
    <w:multiLevelType w:val="multilevel"/>
    <w:tmpl w:val="DEC0E9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798"/>
    <w:rsid w:val="000011A1"/>
    <w:rsid w:val="0000307E"/>
    <w:rsid w:val="000045B4"/>
    <w:rsid w:val="00010C5D"/>
    <w:rsid w:val="00021C8D"/>
    <w:rsid w:val="00024F14"/>
    <w:rsid w:val="00034290"/>
    <w:rsid w:val="000354A7"/>
    <w:rsid w:val="000379DC"/>
    <w:rsid w:val="00045A2D"/>
    <w:rsid w:val="000531D1"/>
    <w:rsid w:val="00057438"/>
    <w:rsid w:val="00060D78"/>
    <w:rsid w:val="000749BF"/>
    <w:rsid w:val="00082E49"/>
    <w:rsid w:val="00084E28"/>
    <w:rsid w:val="000934EF"/>
    <w:rsid w:val="000A4CF5"/>
    <w:rsid w:val="000B3BF0"/>
    <w:rsid w:val="000B5126"/>
    <w:rsid w:val="000D115F"/>
    <w:rsid w:val="000D555D"/>
    <w:rsid w:val="000D62F8"/>
    <w:rsid w:val="000E4D25"/>
    <w:rsid w:val="000F64BD"/>
    <w:rsid w:val="000F7F4A"/>
    <w:rsid w:val="0010083C"/>
    <w:rsid w:val="001053C1"/>
    <w:rsid w:val="00110F7B"/>
    <w:rsid w:val="00114AF0"/>
    <w:rsid w:val="001160ED"/>
    <w:rsid w:val="001231FC"/>
    <w:rsid w:val="001323F9"/>
    <w:rsid w:val="00145B82"/>
    <w:rsid w:val="001601F4"/>
    <w:rsid w:val="00164212"/>
    <w:rsid w:val="00165B6A"/>
    <w:rsid w:val="0016760D"/>
    <w:rsid w:val="001709AA"/>
    <w:rsid w:val="00181CE6"/>
    <w:rsid w:val="00197031"/>
    <w:rsid w:val="001A012A"/>
    <w:rsid w:val="001A3522"/>
    <w:rsid w:val="001B2E8B"/>
    <w:rsid w:val="001B4FA9"/>
    <w:rsid w:val="001C489D"/>
    <w:rsid w:val="001C4DAF"/>
    <w:rsid w:val="001D0E9F"/>
    <w:rsid w:val="001D4B44"/>
    <w:rsid w:val="001D63EF"/>
    <w:rsid w:val="001D68AB"/>
    <w:rsid w:val="001F6C52"/>
    <w:rsid w:val="002047A1"/>
    <w:rsid w:val="00204831"/>
    <w:rsid w:val="00207766"/>
    <w:rsid w:val="00211D52"/>
    <w:rsid w:val="00216088"/>
    <w:rsid w:val="0022644C"/>
    <w:rsid w:val="002344E5"/>
    <w:rsid w:val="00240184"/>
    <w:rsid w:val="002460FC"/>
    <w:rsid w:val="00246BE7"/>
    <w:rsid w:val="00254A6D"/>
    <w:rsid w:val="0026616D"/>
    <w:rsid w:val="002661CA"/>
    <w:rsid w:val="0026628C"/>
    <w:rsid w:val="00270B0E"/>
    <w:rsid w:val="002759FF"/>
    <w:rsid w:val="00277272"/>
    <w:rsid w:val="002819ED"/>
    <w:rsid w:val="00283591"/>
    <w:rsid w:val="0028628F"/>
    <w:rsid w:val="002926B9"/>
    <w:rsid w:val="002930CE"/>
    <w:rsid w:val="002A0F86"/>
    <w:rsid w:val="002A14DC"/>
    <w:rsid w:val="002A428C"/>
    <w:rsid w:val="002A6F4A"/>
    <w:rsid w:val="002B283A"/>
    <w:rsid w:val="002C09D8"/>
    <w:rsid w:val="002C41B3"/>
    <w:rsid w:val="002D5820"/>
    <w:rsid w:val="002D5A9A"/>
    <w:rsid w:val="002E6183"/>
    <w:rsid w:val="002F1866"/>
    <w:rsid w:val="00302E30"/>
    <w:rsid w:val="00306E56"/>
    <w:rsid w:val="00314966"/>
    <w:rsid w:val="00315028"/>
    <w:rsid w:val="00331302"/>
    <w:rsid w:val="0033289F"/>
    <w:rsid w:val="003475C1"/>
    <w:rsid w:val="00347BC5"/>
    <w:rsid w:val="00360CE7"/>
    <w:rsid w:val="00363CAD"/>
    <w:rsid w:val="00372238"/>
    <w:rsid w:val="00376D6F"/>
    <w:rsid w:val="00376E2C"/>
    <w:rsid w:val="003935D3"/>
    <w:rsid w:val="003A4632"/>
    <w:rsid w:val="003A5E41"/>
    <w:rsid w:val="003A77A8"/>
    <w:rsid w:val="003C25F5"/>
    <w:rsid w:val="003C6A17"/>
    <w:rsid w:val="003E1D1D"/>
    <w:rsid w:val="003F126F"/>
    <w:rsid w:val="004019CE"/>
    <w:rsid w:val="004069B0"/>
    <w:rsid w:val="00412799"/>
    <w:rsid w:val="0042019F"/>
    <w:rsid w:val="00421528"/>
    <w:rsid w:val="00423DA2"/>
    <w:rsid w:val="00424719"/>
    <w:rsid w:val="004478A6"/>
    <w:rsid w:val="00453BEE"/>
    <w:rsid w:val="00457A36"/>
    <w:rsid w:val="00462FBE"/>
    <w:rsid w:val="00467617"/>
    <w:rsid w:val="0047342D"/>
    <w:rsid w:val="004741C6"/>
    <w:rsid w:val="004774DF"/>
    <w:rsid w:val="00483F15"/>
    <w:rsid w:val="004856DA"/>
    <w:rsid w:val="00491EC6"/>
    <w:rsid w:val="004967C4"/>
    <w:rsid w:val="004B0442"/>
    <w:rsid w:val="004B3834"/>
    <w:rsid w:val="004B75A3"/>
    <w:rsid w:val="004C614E"/>
    <w:rsid w:val="004C66AE"/>
    <w:rsid w:val="004E52FE"/>
    <w:rsid w:val="004E7668"/>
    <w:rsid w:val="004F1608"/>
    <w:rsid w:val="004F6858"/>
    <w:rsid w:val="0050449E"/>
    <w:rsid w:val="00512B5E"/>
    <w:rsid w:val="005206E3"/>
    <w:rsid w:val="005342DB"/>
    <w:rsid w:val="00537EFE"/>
    <w:rsid w:val="00553721"/>
    <w:rsid w:val="00561EF6"/>
    <w:rsid w:val="00580DEC"/>
    <w:rsid w:val="005B5478"/>
    <w:rsid w:val="005D439E"/>
    <w:rsid w:val="005F3052"/>
    <w:rsid w:val="005F60F4"/>
    <w:rsid w:val="00603239"/>
    <w:rsid w:val="006233B3"/>
    <w:rsid w:val="00624ED3"/>
    <w:rsid w:val="006250F7"/>
    <w:rsid w:val="006277DC"/>
    <w:rsid w:val="00637785"/>
    <w:rsid w:val="00650E66"/>
    <w:rsid w:val="00654A83"/>
    <w:rsid w:val="006653CA"/>
    <w:rsid w:val="006700A8"/>
    <w:rsid w:val="00670DBA"/>
    <w:rsid w:val="00674F0A"/>
    <w:rsid w:val="00676AF4"/>
    <w:rsid w:val="00677F39"/>
    <w:rsid w:val="0069049F"/>
    <w:rsid w:val="00691914"/>
    <w:rsid w:val="00697035"/>
    <w:rsid w:val="006975FA"/>
    <w:rsid w:val="006B2966"/>
    <w:rsid w:val="006B2B0D"/>
    <w:rsid w:val="006C2D28"/>
    <w:rsid w:val="006D1E9E"/>
    <w:rsid w:val="006D40F7"/>
    <w:rsid w:val="006E37B1"/>
    <w:rsid w:val="006F3F9B"/>
    <w:rsid w:val="0070085D"/>
    <w:rsid w:val="00703D74"/>
    <w:rsid w:val="007129E2"/>
    <w:rsid w:val="007219CD"/>
    <w:rsid w:val="00737E53"/>
    <w:rsid w:val="00764887"/>
    <w:rsid w:val="00773105"/>
    <w:rsid w:val="00776A60"/>
    <w:rsid w:val="00785DFA"/>
    <w:rsid w:val="00792636"/>
    <w:rsid w:val="00795895"/>
    <w:rsid w:val="007A322F"/>
    <w:rsid w:val="007A63C0"/>
    <w:rsid w:val="007C0C31"/>
    <w:rsid w:val="007C19FB"/>
    <w:rsid w:val="007C229D"/>
    <w:rsid w:val="007C3DF2"/>
    <w:rsid w:val="007D4274"/>
    <w:rsid w:val="007D5B89"/>
    <w:rsid w:val="007D62A4"/>
    <w:rsid w:val="007E51A4"/>
    <w:rsid w:val="007E60AD"/>
    <w:rsid w:val="007E6EEB"/>
    <w:rsid w:val="007F2C79"/>
    <w:rsid w:val="007F2DA7"/>
    <w:rsid w:val="007F4D79"/>
    <w:rsid w:val="00800A7F"/>
    <w:rsid w:val="00813E4A"/>
    <w:rsid w:val="00820CA3"/>
    <w:rsid w:val="00833F3C"/>
    <w:rsid w:val="0083779E"/>
    <w:rsid w:val="0084057A"/>
    <w:rsid w:val="00840819"/>
    <w:rsid w:val="00844D16"/>
    <w:rsid w:val="0086775A"/>
    <w:rsid w:val="00873BA0"/>
    <w:rsid w:val="0087471F"/>
    <w:rsid w:val="00883A9C"/>
    <w:rsid w:val="008A4BB5"/>
    <w:rsid w:val="008A51F1"/>
    <w:rsid w:val="008A742F"/>
    <w:rsid w:val="008B223F"/>
    <w:rsid w:val="008B7D5B"/>
    <w:rsid w:val="008C6039"/>
    <w:rsid w:val="008D37B4"/>
    <w:rsid w:val="008E616F"/>
    <w:rsid w:val="008F130E"/>
    <w:rsid w:val="008F5EA7"/>
    <w:rsid w:val="009020C9"/>
    <w:rsid w:val="0092075B"/>
    <w:rsid w:val="0093297E"/>
    <w:rsid w:val="00941361"/>
    <w:rsid w:val="009565F3"/>
    <w:rsid w:val="009601FB"/>
    <w:rsid w:val="00997861"/>
    <w:rsid w:val="009B280C"/>
    <w:rsid w:val="009B2B38"/>
    <w:rsid w:val="009B39C1"/>
    <w:rsid w:val="009B3B15"/>
    <w:rsid w:val="009B7780"/>
    <w:rsid w:val="009C5D53"/>
    <w:rsid w:val="009D048E"/>
    <w:rsid w:val="009D23ED"/>
    <w:rsid w:val="009E3457"/>
    <w:rsid w:val="009E70B1"/>
    <w:rsid w:val="00A01C05"/>
    <w:rsid w:val="00A064BB"/>
    <w:rsid w:val="00A20434"/>
    <w:rsid w:val="00A41A94"/>
    <w:rsid w:val="00A42553"/>
    <w:rsid w:val="00A46E15"/>
    <w:rsid w:val="00A63874"/>
    <w:rsid w:val="00A6449C"/>
    <w:rsid w:val="00A861FD"/>
    <w:rsid w:val="00A87522"/>
    <w:rsid w:val="00A91391"/>
    <w:rsid w:val="00A92B4E"/>
    <w:rsid w:val="00AA1E49"/>
    <w:rsid w:val="00AB174D"/>
    <w:rsid w:val="00AB548B"/>
    <w:rsid w:val="00AB7FDF"/>
    <w:rsid w:val="00AD08B2"/>
    <w:rsid w:val="00AE10B5"/>
    <w:rsid w:val="00AE2084"/>
    <w:rsid w:val="00AE432A"/>
    <w:rsid w:val="00AE62E3"/>
    <w:rsid w:val="00AF27B5"/>
    <w:rsid w:val="00AF32C6"/>
    <w:rsid w:val="00AF3935"/>
    <w:rsid w:val="00AF4818"/>
    <w:rsid w:val="00B01336"/>
    <w:rsid w:val="00B043BA"/>
    <w:rsid w:val="00B123E8"/>
    <w:rsid w:val="00B60C7E"/>
    <w:rsid w:val="00B6250C"/>
    <w:rsid w:val="00B86070"/>
    <w:rsid w:val="00B867DF"/>
    <w:rsid w:val="00BC3463"/>
    <w:rsid w:val="00BD05B9"/>
    <w:rsid w:val="00BD4792"/>
    <w:rsid w:val="00BD4819"/>
    <w:rsid w:val="00BD48A9"/>
    <w:rsid w:val="00BF5D32"/>
    <w:rsid w:val="00C006CB"/>
    <w:rsid w:val="00C07A10"/>
    <w:rsid w:val="00C11878"/>
    <w:rsid w:val="00C1407D"/>
    <w:rsid w:val="00C21EE8"/>
    <w:rsid w:val="00C23485"/>
    <w:rsid w:val="00C47FDB"/>
    <w:rsid w:val="00C51798"/>
    <w:rsid w:val="00C536AE"/>
    <w:rsid w:val="00C55DC4"/>
    <w:rsid w:val="00C56B3D"/>
    <w:rsid w:val="00C5741E"/>
    <w:rsid w:val="00C57816"/>
    <w:rsid w:val="00C86155"/>
    <w:rsid w:val="00C912FD"/>
    <w:rsid w:val="00C91CFB"/>
    <w:rsid w:val="00C95AE0"/>
    <w:rsid w:val="00CC0034"/>
    <w:rsid w:val="00CC5262"/>
    <w:rsid w:val="00CD033D"/>
    <w:rsid w:val="00CE0FD1"/>
    <w:rsid w:val="00CF4DE4"/>
    <w:rsid w:val="00CF7192"/>
    <w:rsid w:val="00CF7D2D"/>
    <w:rsid w:val="00D024DC"/>
    <w:rsid w:val="00D05487"/>
    <w:rsid w:val="00D123F1"/>
    <w:rsid w:val="00D16EA6"/>
    <w:rsid w:val="00D37F4D"/>
    <w:rsid w:val="00D51220"/>
    <w:rsid w:val="00D51560"/>
    <w:rsid w:val="00D60601"/>
    <w:rsid w:val="00D64857"/>
    <w:rsid w:val="00D6608F"/>
    <w:rsid w:val="00D70A9A"/>
    <w:rsid w:val="00D76CC0"/>
    <w:rsid w:val="00D84B2A"/>
    <w:rsid w:val="00D876AA"/>
    <w:rsid w:val="00D962B2"/>
    <w:rsid w:val="00DA1D54"/>
    <w:rsid w:val="00DA248B"/>
    <w:rsid w:val="00DA51BD"/>
    <w:rsid w:val="00DA5771"/>
    <w:rsid w:val="00DB050B"/>
    <w:rsid w:val="00DC0519"/>
    <w:rsid w:val="00DD0FCB"/>
    <w:rsid w:val="00DF39D3"/>
    <w:rsid w:val="00E05A20"/>
    <w:rsid w:val="00E12534"/>
    <w:rsid w:val="00E12AAF"/>
    <w:rsid w:val="00E30E9C"/>
    <w:rsid w:val="00E3115F"/>
    <w:rsid w:val="00E44DB8"/>
    <w:rsid w:val="00E455ED"/>
    <w:rsid w:val="00E56F9B"/>
    <w:rsid w:val="00E5784F"/>
    <w:rsid w:val="00E57D68"/>
    <w:rsid w:val="00E629A8"/>
    <w:rsid w:val="00E642B0"/>
    <w:rsid w:val="00E736E6"/>
    <w:rsid w:val="00E96547"/>
    <w:rsid w:val="00EA6467"/>
    <w:rsid w:val="00EC46C3"/>
    <w:rsid w:val="00ED19B2"/>
    <w:rsid w:val="00ED1C8F"/>
    <w:rsid w:val="00EE666B"/>
    <w:rsid w:val="00EF39FE"/>
    <w:rsid w:val="00F007C2"/>
    <w:rsid w:val="00F15F9D"/>
    <w:rsid w:val="00F17E73"/>
    <w:rsid w:val="00F228A6"/>
    <w:rsid w:val="00F2660A"/>
    <w:rsid w:val="00F353C6"/>
    <w:rsid w:val="00F363ED"/>
    <w:rsid w:val="00F41978"/>
    <w:rsid w:val="00F451F0"/>
    <w:rsid w:val="00F5455D"/>
    <w:rsid w:val="00F54AD9"/>
    <w:rsid w:val="00F54AED"/>
    <w:rsid w:val="00F57400"/>
    <w:rsid w:val="00F7048C"/>
    <w:rsid w:val="00F84449"/>
    <w:rsid w:val="00F853F8"/>
    <w:rsid w:val="00F87BE5"/>
    <w:rsid w:val="00F94357"/>
    <w:rsid w:val="00FA2EEE"/>
    <w:rsid w:val="00FA5509"/>
    <w:rsid w:val="00FA625C"/>
    <w:rsid w:val="00FA7125"/>
    <w:rsid w:val="00FB3AEA"/>
    <w:rsid w:val="00FB6715"/>
    <w:rsid w:val="00FC3058"/>
    <w:rsid w:val="00FC7F3B"/>
    <w:rsid w:val="0FE22D55"/>
    <w:rsid w:val="1081979E"/>
    <w:rsid w:val="1AC17100"/>
    <w:rsid w:val="1DBDDB93"/>
    <w:rsid w:val="214984AD"/>
    <w:rsid w:val="2867C5CA"/>
    <w:rsid w:val="2EF05394"/>
    <w:rsid w:val="339003F8"/>
    <w:rsid w:val="34C747DB"/>
    <w:rsid w:val="364A7E10"/>
    <w:rsid w:val="3869A0E0"/>
    <w:rsid w:val="3A3CD9CC"/>
    <w:rsid w:val="3D6FD65D"/>
    <w:rsid w:val="3EED81D2"/>
    <w:rsid w:val="41AD6CA7"/>
    <w:rsid w:val="41CE46F7"/>
    <w:rsid w:val="432455DD"/>
    <w:rsid w:val="4470EDE9"/>
    <w:rsid w:val="46E1FC0B"/>
    <w:rsid w:val="5121E917"/>
    <w:rsid w:val="59313F50"/>
    <w:rsid w:val="5BE875CA"/>
    <w:rsid w:val="5CD9604C"/>
    <w:rsid w:val="60A45EF0"/>
    <w:rsid w:val="64B675DB"/>
    <w:rsid w:val="64BC8B39"/>
    <w:rsid w:val="6591BDE7"/>
    <w:rsid w:val="68E84492"/>
    <w:rsid w:val="6DB49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6D8BBA3D"/>
  <w15:docId w15:val="{D0CCF669-32BD-48E3-96CC-75DF2E1F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0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1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39FE"/>
    <w:pPr>
      <w:spacing w:after="200" w:line="276" w:lineRule="auto"/>
      <w:ind w:left="720"/>
      <w:contextualSpacing/>
    </w:pPr>
    <w:rPr>
      <w:rFonts w:eastAsiaTheme="minorEastAsia"/>
      <w:lang w:eastAsia="en-GB"/>
    </w:rPr>
  </w:style>
  <w:style w:type="paragraph" w:customStyle="1" w:styleId="Default">
    <w:name w:val="Default"/>
    <w:rsid w:val="008B7D5B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41A9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A9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A94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7C1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9FB"/>
  </w:style>
  <w:style w:type="paragraph" w:styleId="Footer">
    <w:name w:val="footer"/>
    <w:basedOn w:val="Normal"/>
    <w:link w:val="FooterChar"/>
    <w:uiPriority w:val="99"/>
    <w:unhideWhenUsed/>
    <w:rsid w:val="007C1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9FB"/>
  </w:style>
  <w:style w:type="paragraph" w:customStyle="1" w:styleId="paragraph">
    <w:name w:val="paragraph"/>
    <w:basedOn w:val="Normal"/>
    <w:rsid w:val="004B0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B0442"/>
  </w:style>
  <w:style w:type="character" w:customStyle="1" w:styleId="eop">
    <w:name w:val="eop"/>
    <w:basedOn w:val="DefaultParagraphFont"/>
    <w:rsid w:val="004B0442"/>
  </w:style>
  <w:style w:type="paragraph" w:styleId="NoSpacing">
    <w:name w:val="No Spacing"/>
    <w:uiPriority w:val="1"/>
    <w:qFormat/>
    <w:rsid w:val="003328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oleObject" Target="embeddings/oleObject2.bin"/><Relationship Id="rId42" Type="http://schemas.openxmlformats.org/officeDocument/2006/relationships/package" Target="embeddings/Microsoft_Word_Document5.docx"/><Relationship Id="rId47" Type="http://schemas.openxmlformats.org/officeDocument/2006/relationships/image" Target="media/image24.emf"/><Relationship Id="rId63" Type="http://schemas.openxmlformats.org/officeDocument/2006/relationships/image" Target="media/image32.emf"/><Relationship Id="rId68" Type="http://schemas.openxmlformats.org/officeDocument/2006/relationships/package" Target="embeddings/Microsoft_Word_Document17.docx"/><Relationship Id="rId84" Type="http://schemas.openxmlformats.org/officeDocument/2006/relationships/package" Target="embeddings/Microsoft_Word_Document24.docx"/><Relationship Id="rId89" Type="http://schemas.openxmlformats.org/officeDocument/2006/relationships/package" Target="embeddings/Microsoft_Word_Document26.docx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6.png"/><Relationship Id="rId37" Type="http://schemas.openxmlformats.org/officeDocument/2006/relationships/image" Target="media/image19.emf"/><Relationship Id="rId53" Type="http://schemas.openxmlformats.org/officeDocument/2006/relationships/image" Target="media/image27.emf"/><Relationship Id="rId58" Type="http://schemas.openxmlformats.org/officeDocument/2006/relationships/package" Target="embeddings/Microsoft_Word_Document13.docx"/><Relationship Id="rId74" Type="http://schemas.openxmlformats.org/officeDocument/2006/relationships/package" Target="embeddings/Microsoft_Word_Document19.docx"/><Relationship Id="rId79" Type="http://schemas.openxmlformats.org/officeDocument/2006/relationships/image" Target="media/image40.emf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image" Target="media/image45.emf"/><Relationship Id="rId95" Type="http://schemas.openxmlformats.org/officeDocument/2006/relationships/image" Target="media/image48.png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43" Type="http://schemas.openxmlformats.org/officeDocument/2006/relationships/image" Target="media/image22.emf"/><Relationship Id="rId48" Type="http://schemas.openxmlformats.org/officeDocument/2006/relationships/package" Target="embeddings/Microsoft_Word_Document8.docx"/><Relationship Id="rId64" Type="http://schemas.openxmlformats.org/officeDocument/2006/relationships/package" Target="embeddings/Microsoft_Word_Document16.docx"/><Relationship Id="rId69" Type="http://schemas.openxmlformats.org/officeDocument/2006/relationships/image" Target="media/image35.emf"/><Relationship Id="rId80" Type="http://schemas.openxmlformats.org/officeDocument/2006/relationships/package" Target="embeddings/Microsoft_Word_Document22.docx"/><Relationship Id="rId85" Type="http://schemas.openxmlformats.org/officeDocument/2006/relationships/image" Target="media/image43.emf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image" Target="media/image17.emf"/><Relationship Id="rId38" Type="http://schemas.openxmlformats.org/officeDocument/2006/relationships/package" Target="embeddings/Microsoft_Word_Document3.docx"/><Relationship Id="rId46" Type="http://schemas.openxmlformats.org/officeDocument/2006/relationships/package" Target="embeddings/Microsoft_Word_Document7.docx"/><Relationship Id="rId59" Type="http://schemas.openxmlformats.org/officeDocument/2006/relationships/image" Target="media/image30.emf"/><Relationship Id="rId67" Type="http://schemas.openxmlformats.org/officeDocument/2006/relationships/image" Target="media/image34.emf"/><Relationship Id="rId20" Type="http://schemas.openxmlformats.org/officeDocument/2006/relationships/image" Target="media/image9.emf"/><Relationship Id="rId41" Type="http://schemas.openxmlformats.org/officeDocument/2006/relationships/image" Target="media/image21.emf"/><Relationship Id="rId54" Type="http://schemas.openxmlformats.org/officeDocument/2006/relationships/package" Target="embeddings/Microsoft_Word_Document11.docx"/><Relationship Id="rId62" Type="http://schemas.openxmlformats.org/officeDocument/2006/relationships/package" Target="embeddings/Microsoft_Word_Document15.docx"/><Relationship Id="rId70" Type="http://schemas.openxmlformats.org/officeDocument/2006/relationships/oleObject" Target="embeddings/oleObject7.bin"/><Relationship Id="rId75" Type="http://schemas.openxmlformats.org/officeDocument/2006/relationships/image" Target="media/image38.emf"/><Relationship Id="rId83" Type="http://schemas.openxmlformats.org/officeDocument/2006/relationships/image" Target="media/image42.emf"/><Relationship Id="rId88" Type="http://schemas.openxmlformats.org/officeDocument/2006/relationships/package" Target="embeddings/Microsoft_Word_Document25.docx"/><Relationship Id="rId91" Type="http://schemas.openxmlformats.org/officeDocument/2006/relationships/package" Target="embeddings/Microsoft_Word_Document27.docx"/><Relationship Id="rId96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package" Target="embeddings/Microsoft_Word_Document2.docx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10" Type="http://schemas.openxmlformats.org/officeDocument/2006/relationships/endnotes" Target="endnotes.xml"/><Relationship Id="rId31" Type="http://schemas.openxmlformats.org/officeDocument/2006/relationships/package" Target="embeddings/Microsoft_Word_Document.docx"/><Relationship Id="rId44" Type="http://schemas.openxmlformats.org/officeDocument/2006/relationships/package" Target="embeddings/Microsoft_Word_Document6.docx"/><Relationship Id="rId52" Type="http://schemas.openxmlformats.org/officeDocument/2006/relationships/package" Target="embeddings/Microsoft_Word_Document10.docx"/><Relationship Id="rId60" Type="http://schemas.openxmlformats.org/officeDocument/2006/relationships/package" Target="embeddings/Microsoft_Word_Document14.docx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package" Target="embeddings/Microsoft_Word_Document21.docx"/><Relationship Id="rId81" Type="http://schemas.openxmlformats.org/officeDocument/2006/relationships/image" Target="media/image41.emf"/><Relationship Id="rId86" Type="http://schemas.openxmlformats.org/officeDocument/2006/relationships/oleObject" Target="embeddings/oleObject8.bin"/><Relationship Id="rId94" Type="http://schemas.openxmlformats.org/officeDocument/2006/relationships/image" Target="media/image47.png"/><Relationship Id="rId99" Type="http://schemas.openxmlformats.org/officeDocument/2006/relationships/image" Target="media/image52.png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9" Type="http://schemas.openxmlformats.org/officeDocument/2006/relationships/image" Target="media/image20.emf"/><Relationship Id="rId34" Type="http://schemas.openxmlformats.org/officeDocument/2006/relationships/package" Target="embeddings/Microsoft_Word_Document1.docx"/><Relationship Id="rId50" Type="http://schemas.openxmlformats.org/officeDocument/2006/relationships/package" Target="embeddings/Microsoft_Word_Document9.docx"/><Relationship Id="rId55" Type="http://schemas.openxmlformats.org/officeDocument/2006/relationships/image" Target="media/image28.emf"/><Relationship Id="rId76" Type="http://schemas.openxmlformats.org/officeDocument/2006/relationships/package" Target="embeddings/Microsoft_Word_Document20.docx"/><Relationship Id="rId97" Type="http://schemas.openxmlformats.org/officeDocument/2006/relationships/image" Target="media/image50.png"/><Relationship Id="rId7" Type="http://schemas.openxmlformats.org/officeDocument/2006/relationships/settings" Target="settings.xml"/><Relationship Id="rId71" Type="http://schemas.openxmlformats.org/officeDocument/2006/relationships/image" Target="media/image36.emf"/><Relationship Id="rId92" Type="http://schemas.openxmlformats.org/officeDocument/2006/relationships/image" Target="media/image46.emf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1.emf"/><Relationship Id="rId40" Type="http://schemas.openxmlformats.org/officeDocument/2006/relationships/package" Target="embeddings/Microsoft_Word_Document4.docx"/><Relationship Id="rId45" Type="http://schemas.openxmlformats.org/officeDocument/2006/relationships/image" Target="media/image23.emf"/><Relationship Id="rId66" Type="http://schemas.openxmlformats.org/officeDocument/2006/relationships/oleObject" Target="embeddings/oleObject6.bin"/><Relationship Id="rId87" Type="http://schemas.openxmlformats.org/officeDocument/2006/relationships/image" Target="media/image44.emf"/><Relationship Id="rId61" Type="http://schemas.openxmlformats.org/officeDocument/2006/relationships/image" Target="media/image31.emf"/><Relationship Id="rId82" Type="http://schemas.openxmlformats.org/officeDocument/2006/relationships/package" Target="embeddings/Microsoft_Word_Document23.docx"/><Relationship Id="rId19" Type="http://schemas.openxmlformats.org/officeDocument/2006/relationships/oleObject" Target="embeddings/oleObject1.bin"/><Relationship Id="rId14" Type="http://schemas.openxmlformats.org/officeDocument/2006/relationships/image" Target="media/image4.png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56" Type="http://schemas.openxmlformats.org/officeDocument/2006/relationships/package" Target="embeddings/Microsoft_Word_Document12.docx"/><Relationship Id="rId77" Type="http://schemas.openxmlformats.org/officeDocument/2006/relationships/image" Target="media/image39.emf"/><Relationship Id="rId100" Type="http://schemas.openxmlformats.org/officeDocument/2006/relationships/image" Target="media/image53.png"/><Relationship Id="rId8" Type="http://schemas.openxmlformats.org/officeDocument/2006/relationships/webSettings" Target="webSettings.xml"/><Relationship Id="rId51" Type="http://schemas.openxmlformats.org/officeDocument/2006/relationships/image" Target="media/image26.emf"/><Relationship Id="rId72" Type="http://schemas.openxmlformats.org/officeDocument/2006/relationships/package" Target="embeddings/Microsoft_Word_Document18.docx"/><Relationship Id="rId93" Type="http://schemas.openxmlformats.org/officeDocument/2006/relationships/package" Target="embeddings/Microsoft_Word_Document28.docx"/><Relationship Id="rId98" Type="http://schemas.openxmlformats.org/officeDocument/2006/relationships/image" Target="media/image5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18B32249B564B906BFBB864FB8357" ma:contentTypeVersion="6" ma:contentTypeDescription="Create a new document." ma:contentTypeScope="" ma:versionID="307f4330a1bd7c3b235439bd2ca5030b">
  <xsd:schema xmlns:xsd="http://www.w3.org/2001/XMLSchema" xmlns:xs="http://www.w3.org/2001/XMLSchema" xmlns:p="http://schemas.microsoft.com/office/2006/metadata/properties" xmlns:ns2="d3646709-b9c7-45d6-9b3b-80c3c7ac4f0e" xmlns:ns3="25f1993e-eee7-470e-bae2-af99b964c4d5" targetNamespace="http://schemas.microsoft.com/office/2006/metadata/properties" ma:root="true" ma:fieldsID="027e8590a30679779b3e3b35b7ca0437" ns2:_="" ns3:_="">
    <xsd:import namespace="d3646709-b9c7-45d6-9b3b-80c3c7ac4f0e"/>
    <xsd:import namespace="25f1993e-eee7-470e-bae2-af99b964c4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46709-b9c7-45d6-9b3b-80c3c7ac4f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1993e-eee7-470e-bae2-af99b964c4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9B584-D03D-4560-95C1-809B2E1D2173}">
  <ds:schemaRefs>
    <ds:schemaRef ds:uri="http://www.w3.org/XML/1998/namespace"/>
    <ds:schemaRef ds:uri="785a5634-e696-4712-99e6-555859d185f3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e6fcf225-fb01-441d-9d9a-d03ce06ded2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2762668-C5C8-4A13-8671-FCD14795F579}"/>
</file>

<file path=customXml/itemProps3.xml><?xml version="1.0" encoding="utf-8"?>
<ds:datastoreItem xmlns:ds="http://schemas.openxmlformats.org/officeDocument/2006/customXml" ds:itemID="{A5006D8D-DEE4-4126-8C5A-588D183FDA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0FA2A7-2682-46E0-9811-92BC2F0F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1497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 Kirkland</dc:creator>
  <cp:lastModifiedBy>H Wright</cp:lastModifiedBy>
  <cp:revision>2</cp:revision>
  <cp:lastPrinted>2020-09-21T15:49:00Z</cp:lastPrinted>
  <dcterms:created xsi:type="dcterms:W3CDTF">2022-01-30T14:05:00Z</dcterms:created>
  <dcterms:modified xsi:type="dcterms:W3CDTF">2022-01-30T14:05:00Z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0x01010082118B32249B564B906BFBB864FB8357</vt:lpwstr>
  </property>
</Properties>
</file>